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jc w:val="both"/>
        <w:rPr>
          <w:rFonts w:ascii="宋体" w:hAnsi="宋体" w:eastAsia="宋体" w:cs="宋体"/>
          <w:color w:val="auto"/>
          <w:sz w:val="24"/>
          <w:szCs w:val="24"/>
          <w:highlight w:val="none"/>
        </w:rPr>
      </w:pPr>
      <w:bookmarkStart w:id="0" w:name="_Toc1766"/>
      <w:bookmarkStart w:id="1" w:name="_Toc95144740"/>
      <w:r>
        <w:rPr>
          <w:rFonts w:hint="eastAsia" w:ascii="宋体" w:hAnsi="宋体" w:eastAsia="宋体" w:cs="宋体"/>
          <w:color w:val="auto"/>
          <w:sz w:val="24"/>
          <w:szCs w:val="24"/>
          <w:highlight w:val="none"/>
        </w:rPr>
        <w:t>招标公告附件一 营业执照复印件</w:t>
      </w:r>
      <w:bookmarkEnd w:id="0"/>
    </w:p>
    <w:p>
      <w:pPr>
        <w:pStyle w:val="5"/>
        <w:jc w:val="left"/>
        <w:rPr>
          <w:rFonts w:ascii="宋体" w:hAnsi="宋体" w:cs="宋体"/>
          <w:color w:val="auto"/>
          <w:szCs w:val="21"/>
          <w:highlight w:val="none"/>
        </w:rPr>
      </w:pPr>
      <w:r>
        <w:rPr>
          <w:rFonts w:hint="eastAsia" w:ascii="宋体" w:hAnsi="宋体" w:cs="宋体"/>
          <w:color w:val="auto"/>
          <w:szCs w:val="21"/>
          <w:highlight w:val="none"/>
        </w:rPr>
        <w:t>投标人提交投标意向函时，须同时提交加盖公章的投标人营业执照</w:t>
      </w:r>
      <w:bookmarkStart w:id="9" w:name="_GoBack"/>
      <w:bookmarkEnd w:id="9"/>
      <w:r>
        <w:rPr>
          <w:rFonts w:hint="eastAsia" w:ascii="宋体" w:hAnsi="宋体" w:cs="宋体"/>
          <w:color w:val="auto"/>
          <w:szCs w:val="21"/>
          <w:highlight w:val="none"/>
        </w:rPr>
        <w:t>复印件。</w:t>
      </w:r>
      <w:r>
        <w:rPr>
          <w:rFonts w:ascii="宋体" w:hAnsi="宋体" w:cs="宋体"/>
          <w:color w:val="auto"/>
          <w:szCs w:val="21"/>
          <w:highlight w:val="none"/>
        </w:rPr>
        <w:br w:type="page"/>
      </w:r>
    </w:p>
    <w:p>
      <w:pPr>
        <w:pStyle w:val="6"/>
        <w:jc w:val="both"/>
        <w:rPr>
          <w:rFonts w:ascii="宋体" w:hAnsi="宋体" w:eastAsia="宋体" w:cs="宋体"/>
          <w:color w:val="auto"/>
          <w:sz w:val="24"/>
          <w:szCs w:val="24"/>
          <w:highlight w:val="none"/>
        </w:rPr>
      </w:pPr>
      <w:bookmarkStart w:id="2" w:name="_Toc6315"/>
      <w:r>
        <w:rPr>
          <w:rFonts w:hint="eastAsia" w:ascii="宋体" w:hAnsi="宋体" w:eastAsia="宋体" w:cs="宋体"/>
          <w:color w:val="auto"/>
          <w:sz w:val="24"/>
          <w:szCs w:val="24"/>
          <w:highlight w:val="none"/>
        </w:rPr>
        <w:t>招标公告附件二 投标意向函</w:t>
      </w:r>
      <w:bookmarkEnd w:id="1"/>
      <w:bookmarkEnd w:id="2"/>
    </w:p>
    <w:p>
      <w:pPr>
        <w:pStyle w:val="13"/>
        <w:spacing w:line="720" w:lineRule="auto"/>
        <w:ind w:firstLine="0" w:firstLineChars="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投标意向函</w:t>
      </w:r>
    </w:p>
    <w:p>
      <w:pPr>
        <w:pStyle w:val="5"/>
        <w:spacing w:line="360" w:lineRule="auto"/>
        <w:rPr>
          <w:rFonts w:hint="eastAsia" w:ascii="宋体" w:hAnsi="宋体" w:cs="宋体"/>
          <w:color w:val="auto"/>
          <w:szCs w:val="21"/>
          <w:highlight w:val="none"/>
        </w:rPr>
      </w:pPr>
      <w:r>
        <w:rPr>
          <w:rFonts w:hint="eastAsia" w:ascii="宋体" w:hAnsi="宋体" w:cs="宋体"/>
          <w:color w:val="auto"/>
          <w:szCs w:val="21"/>
          <w:highlight w:val="none"/>
        </w:rPr>
        <w:t>东莞深证通信息技术有限公司</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深圳证券交易所营运服务与物业管理有限公司：</w:t>
      </w:r>
    </w:p>
    <w:p>
      <w:pPr>
        <w:pStyle w:val="5"/>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我方已获得贵方制发的《</w:t>
      </w:r>
      <w:r>
        <w:rPr>
          <w:rFonts w:hint="eastAsia" w:ascii="宋体" w:hAnsi="宋体" w:cs="宋体"/>
          <w:color w:val="auto"/>
          <w:szCs w:val="21"/>
          <w:highlight w:val="none"/>
          <w:u w:val="single"/>
          <w:lang w:eastAsia="zh-CN"/>
        </w:rPr>
        <w:t>代理购电服务</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u w:val="single"/>
          <w:lang w:eastAsia="zh-CN"/>
        </w:rPr>
        <w:t>CGXZ-2024-003</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招标公告》，经研究，我方决定参加此次投标活动。</w:t>
      </w:r>
    </w:p>
    <w:p>
      <w:pPr>
        <w:pStyle w:val="5"/>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为此，特向贵方递交本意向函予以确认。</w:t>
      </w:r>
    </w:p>
    <w:p>
      <w:pPr>
        <w:pStyle w:val="5"/>
        <w:spacing w:line="360" w:lineRule="auto"/>
        <w:ind w:firstLine="420" w:firstLineChars="200"/>
        <w:rPr>
          <w:rFonts w:ascii="宋体" w:hAnsi="宋体"/>
          <w:color w:val="auto"/>
          <w:szCs w:val="21"/>
          <w:highlight w:val="none"/>
        </w:rPr>
      </w:pPr>
      <w:r>
        <w:rPr>
          <w:rFonts w:hint="eastAsia" w:ascii="宋体" w:hAnsi="宋体"/>
          <w:color w:val="auto"/>
          <w:szCs w:val="21"/>
          <w:highlight w:val="none"/>
        </w:rPr>
        <w:t>我方承诺，自我方收到招标文件之日起，我方对关于本次采购的所有信息承担保密责任，否则，我方应向贵</w:t>
      </w:r>
      <w:r>
        <w:rPr>
          <w:rFonts w:hint="eastAsia" w:ascii="宋体" w:hAnsi="宋体" w:cs="宋体"/>
          <w:color w:val="auto"/>
          <w:szCs w:val="21"/>
          <w:highlight w:val="none"/>
        </w:rPr>
        <w:t>方</w:t>
      </w:r>
      <w:r>
        <w:rPr>
          <w:rFonts w:hint="eastAsia" w:ascii="宋体" w:hAnsi="宋体"/>
          <w:color w:val="auto"/>
          <w:szCs w:val="21"/>
          <w:highlight w:val="none"/>
        </w:rPr>
        <w:t>支付人民币五万元。</w:t>
      </w:r>
    </w:p>
    <w:p>
      <w:pPr>
        <w:pStyle w:val="5"/>
        <w:spacing w:line="360" w:lineRule="auto"/>
        <w:ind w:firstLine="420" w:firstLineChars="200"/>
        <w:rPr>
          <w:rFonts w:ascii="宋体" w:hAnsi="宋体" w:cs="宋体"/>
          <w:color w:val="auto"/>
          <w:szCs w:val="21"/>
          <w:highlight w:val="none"/>
        </w:rPr>
      </w:pPr>
    </w:p>
    <w:p>
      <w:pPr>
        <w:pStyle w:val="5"/>
        <w:spacing w:line="360" w:lineRule="auto"/>
        <w:ind w:firstLine="420" w:firstLineChars="200"/>
        <w:rPr>
          <w:rFonts w:ascii="宋体" w:hAnsi="宋体" w:cs="宋体"/>
          <w:color w:val="auto"/>
          <w:szCs w:val="21"/>
          <w:highlight w:val="none"/>
        </w:rPr>
      </w:pP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联系人：</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联系人所在部门：</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联系人职务：</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联系地址：</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联系手机：</w:t>
      </w:r>
    </w:p>
    <w:p>
      <w:pPr>
        <w:pStyle w:val="5"/>
        <w:spacing w:line="360" w:lineRule="auto"/>
        <w:rPr>
          <w:rFonts w:ascii="宋体" w:hAnsi="宋体" w:cs="宋体"/>
          <w:color w:val="auto"/>
          <w:szCs w:val="21"/>
          <w:highlight w:val="none"/>
        </w:rPr>
      </w:pPr>
      <w:r>
        <w:rPr>
          <w:rFonts w:hint="eastAsia" w:ascii="宋体" w:hAnsi="宋体" w:cs="宋体"/>
          <w:color w:val="auto"/>
          <w:szCs w:val="21"/>
          <w:highlight w:val="none"/>
        </w:rPr>
        <w:t>电子邮箱：</w:t>
      </w:r>
    </w:p>
    <w:p>
      <w:pPr>
        <w:pStyle w:val="5"/>
        <w:spacing w:line="360" w:lineRule="auto"/>
        <w:rPr>
          <w:rFonts w:ascii="宋体" w:hAnsi="宋体" w:cs="宋体"/>
          <w:color w:val="auto"/>
          <w:szCs w:val="21"/>
          <w:highlight w:val="none"/>
        </w:rPr>
      </w:pPr>
    </w:p>
    <w:p>
      <w:pPr>
        <w:pStyle w:val="5"/>
        <w:spacing w:line="360" w:lineRule="auto"/>
        <w:ind w:firstLine="3255" w:firstLineChars="1550"/>
        <w:rPr>
          <w:rFonts w:ascii="宋体" w:hAnsi="宋体" w:cs="宋体"/>
          <w:color w:val="auto"/>
          <w:szCs w:val="21"/>
          <w:highlight w:val="none"/>
        </w:rPr>
      </w:pPr>
      <w:r>
        <w:rPr>
          <w:rFonts w:hint="eastAsia" w:ascii="宋体" w:hAnsi="宋体" w:cs="宋体"/>
          <w:color w:val="auto"/>
          <w:szCs w:val="21"/>
          <w:highlight w:val="none"/>
        </w:rPr>
        <w:t>投标人名称（盖章）</w:t>
      </w:r>
    </w:p>
    <w:p>
      <w:pPr>
        <w:pStyle w:val="5"/>
        <w:spacing w:line="360" w:lineRule="auto"/>
        <w:ind w:firstLine="3570" w:firstLineChars="1700"/>
        <w:rPr>
          <w:rFonts w:ascii="宋体" w:hAnsi="宋体" w:cs="宋体"/>
          <w:color w:val="auto"/>
          <w:szCs w:val="21"/>
          <w:highlight w:val="none"/>
        </w:rPr>
      </w:pPr>
      <w:r>
        <w:rPr>
          <w:rFonts w:hint="eastAsia" w:ascii="宋体" w:hAnsi="宋体" w:cs="宋体"/>
          <w:color w:val="auto"/>
          <w:szCs w:val="21"/>
          <w:highlight w:val="none"/>
        </w:rPr>
        <w:t>年    月    日</w:t>
      </w:r>
    </w:p>
    <w:p>
      <w:pPr>
        <w:pStyle w:val="5"/>
        <w:rPr>
          <w:rFonts w:hint="eastAsia" w:ascii="宋体" w:hAnsi="宋体" w:cs="宋体"/>
          <w:color w:val="auto"/>
          <w:sz w:val="24"/>
          <w:szCs w:val="24"/>
          <w:highlight w:val="none"/>
        </w:rPr>
      </w:pPr>
    </w:p>
    <w:p>
      <w:pPr>
        <w:pStyle w:val="2"/>
        <w:numPr>
          <w:ilvl w:val="0"/>
          <w:numId w:val="0"/>
        </w:numPr>
        <w:spacing w:line="360" w:lineRule="auto"/>
        <w:ind w:firstLine="481" w:firstLineChars="228"/>
        <w:rPr>
          <w:color w:val="auto"/>
          <w:highlight w:val="none"/>
        </w:rPr>
      </w:pPr>
      <w:r>
        <w:rPr>
          <w:rFonts w:hint="eastAsia" w:ascii="宋体" w:hAnsi="宋体" w:eastAsia="宋体" w:cs="宋体"/>
          <w:b/>
          <w:bCs/>
          <w:color w:val="auto"/>
          <w:szCs w:val="21"/>
          <w:highlight w:val="none"/>
          <w:lang w:eastAsia="zh-CN"/>
        </w:rPr>
        <w:t>重要提示：</w:t>
      </w:r>
      <w:r>
        <w:rPr>
          <w:rFonts w:hint="eastAsia" w:ascii="宋体" w:hAnsi="宋体" w:eastAsia="宋体" w:cs="宋体"/>
          <w:color w:val="auto"/>
          <w:szCs w:val="21"/>
          <w:highlight w:val="none"/>
        </w:rPr>
        <w:t>投标人递交意向函时，须检查并确保在电子招标投标系统的供应商联系人信息中，已有意向函中所示的联系人信息，且姓名、手机号码、邮箱等信息</w:t>
      </w:r>
      <w:r>
        <w:rPr>
          <w:rFonts w:hint="eastAsia" w:ascii="宋体" w:hAnsi="宋体" w:eastAsia="宋体" w:cs="宋体"/>
          <w:color w:val="auto"/>
          <w:szCs w:val="21"/>
          <w:highlight w:val="none"/>
          <w:lang w:eastAsia="zh-CN"/>
        </w:rPr>
        <w:t>须</w:t>
      </w:r>
      <w:r>
        <w:rPr>
          <w:rFonts w:hint="eastAsia" w:ascii="宋体" w:hAnsi="宋体" w:eastAsia="宋体" w:cs="宋体"/>
          <w:color w:val="auto"/>
          <w:szCs w:val="21"/>
          <w:highlight w:val="none"/>
        </w:rPr>
        <w:t>一致</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如果因信息不一致导致的任何后果，由投标人自行承担。</w:t>
      </w:r>
    </w:p>
    <w:p>
      <w:pPr>
        <w:pStyle w:val="5"/>
        <w:rPr>
          <w:rFonts w:hint="eastAsia" w:ascii="宋体" w:hAnsi="宋体" w:cs="宋体"/>
          <w:color w:val="auto"/>
          <w:sz w:val="24"/>
          <w:szCs w:val="24"/>
          <w:highlight w:val="none"/>
        </w:rPr>
      </w:pPr>
    </w:p>
    <w:p>
      <w:pPr>
        <w:pStyle w:val="5"/>
        <w:rPr>
          <w:rFonts w:ascii="宋体" w:hAnsi="宋体" w:cs="宋体"/>
          <w:color w:val="auto"/>
          <w:sz w:val="24"/>
          <w:szCs w:val="24"/>
          <w:highlight w:val="none"/>
        </w:rPr>
      </w:pPr>
      <w:r>
        <w:rPr>
          <w:rFonts w:hint="eastAsia" w:ascii="宋体" w:hAnsi="宋体" w:cs="宋体"/>
          <w:color w:val="auto"/>
          <w:sz w:val="24"/>
          <w:szCs w:val="24"/>
          <w:highlight w:val="none"/>
        </w:rPr>
        <w:br w:type="page"/>
      </w:r>
    </w:p>
    <w:p>
      <w:pPr>
        <w:pStyle w:val="6"/>
        <w:numPr>
          <w:ilvl w:val="0"/>
          <w:numId w:val="0"/>
        </w:numPr>
        <w:tabs>
          <w:tab w:val="left" w:pos="993"/>
        </w:tabs>
        <w:jc w:val="both"/>
        <w:rPr>
          <w:rFonts w:ascii="宋体" w:hAnsi="宋体" w:eastAsia="宋体" w:cs="宋体"/>
          <w:color w:val="auto"/>
          <w:sz w:val="24"/>
          <w:szCs w:val="24"/>
          <w:highlight w:val="none"/>
        </w:rPr>
      </w:pPr>
      <w:bookmarkStart w:id="3" w:name="_Toc6618"/>
      <w:bookmarkStart w:id="4" w:name="_Toc28387"/>
      <w:bookmarkStart w:id="5" w:name="_Toc23962"/>
      <w:bookmarkStart w:id="6" w:name="_Toc27556"/>
      <w:bookmarkStart w:id="7" w:name="_Toc24429"/>
      <w:bookmarkStart w:id="8" w:name="_Toc2789"/>
      <w:r>
        <w:rPr>
          <w:rFonts w:hint="eastAsia" w:ascii="宋体" w:hAnsi="宋体" w:eastAsia="宋体" w:cs="宋体"/>
          <w:color w:val="auto"/>
          <w:sz w:val="24"/>
          <w:szCs w:val="24"/>
          <w:highlight w:val="none"/>
        </w:rPr>
        <w:t>招标公告附件三 法定代表人证明书及授权委托书</w:t>
      </w:r>
      <w:bookmarkEnd w:id="3"/>
      <w:bookmarkEnd w:id="4"/>
      <w:bookmarkEnd w:id="5"/>
      <w:bookmarkEnd w:id="6"/>
      <w:bookmarkEnd w:id="7"/>
      <w:bookmarkEnd w:id="8"/>
    </w:p>
    <w:p>
      <w:pPr>
        <w:pStyle w:val="13"/>
        <w:spacing w:line="720" w:lineRule="auto"/>
        <w:ind w:firstLine="0" w:firstLineChars="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法定代表人证明书</w:t>
      </w:r>
    </w:p>
    <w:p>
      <w:pPr>
        <w:pStyle w:val="3"/>
        <w:spacing w:line="360" w:lineRule="auto"/>
        <w:ind w:right="240" w:rightChars="10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同志，现任我单位</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rPr>
        <w:t>职务，为法定代表人，特此证明。</w:t>
      </w:r>
    </w:p>
    <w:p>
      <w:pPr>
        <w:pStyle w:val="3"/>
        <w:spacing w:line="360" w:lineRule="auto"/>
        <w:ind w:left="240" w:leftChars="100" w:right="240" w:rightChars="100" w:firstLine="210" w:firstLineChars="100"/>
        <w:rPr>
          <w:rFonts w:ascii="宋体" w:hAnsi="宋体" w:eastAsia="宋体" w:cs="宋体"/>
          <w:color w:val="auto"/>
          <w:szCs w:val="21"/>
          <w:highlight w:val="none"/>
        </w:rPr>
      </w:pPr>
      <w:r>
        <w:rPr>
          <w:rFonts w:hint="eastAsia" w:ascii="宋体" w:hAnsi="宋体" w:eastAsia="宋体" w:cs="宋体"/>
          <w:color w:val="auto"/>
          <w:szCs w:val="21"/>
          <w:highlight w:val="none"/>
        </w:rPr>
        <w:t>单位：</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（印章）</w:t>
      </w:r>
    </w:p>
    <w:p>
      <w:pPr>
        <w:pStyle w:val="3"/>
        <w:spacing w:line="360" w:lineRule="auto"/>
        <w:ind w:right="240" w:rightChars="100" w:firstLine="424" w:firstLineChars="202"/>
        <w:rPr>
          <w:rFonts w:ascii="宋体" w:hAnsi="宋体" w:eastAsia="宋体" w:cs="宋体"/>
          <w:color w:val="auto"/>
          <w:szCs w:val="21"/>
          <w:highlight w:val="none"/>
          <w:u w:val="single"/>
        </w:rPr>
      </w:pPr>
      <w:r>
        <w:rPr>
          <w:rFonts w:hint="eastAsia" w:ascii="宋体" w:hAnsi="宋体" w:eastAsia="宋体" w:cs="宋体"/>
          <w:color w:val="auto"/>
          <w:szCs w:val="21"/>
          <w:highlight w:val="none"/>
          <w:lang w:eastAsia="zh-CN"/>
        </w:rPr>
        <w:t>统一社会信用代码</w:t>
      </w:r>
      <w:r>
        <w:rPr>
          <w:rFonts w:hint="eastAsia" w:ascii="宋体" w:hAnsi="宋体" w:eastAsia="宋体" w:cs="宋体"/>
          <w:color w:val="auto"/>
          <w:szCs w:val="21"/>
          <w:highlight w:val="none"/>
        </w:rPr>
        <w:t>：</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_</w:t>
      </w:r>
    </w:p>
    <w:p>
      <w:pPr>
        <w:pStyle w:val="3"/>
        <w:spacing w:line="360" w:lineRule="auto"/>
        <w:ind w:right="240" w:rightChars="100" w:firstLine="424" w:firstLineChars="202"/>
        <w:rPr>
          <w:rFonts w:ascii="宋体" w:hAnsi="宋体" w:eastAsia="宋体" w:cs="宋体"/>
          <w:color w:val="auto"/>
          <w:sz w:val="24"/>
          <w:szCs w:val="24"/>
          <w:highlight w:val="none"/>
        </w:rPr>
      </w:pPr>
      <w:r>
        <w:rPr>
          <w:rFonts w:hint="eastAsia" w:ascii="宋体" w:hAnsi="宋体" w:eastAsia="宋体" w:cs="宋体"/>
          <w:color w:val="auto"/>
          <w:szCs w:val="21"/>
          <w:highlight w:val="none"/>
        </w:rPr>
        <w:t>证明书签发日期</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日  有效期限：至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Cs w:val="21"/>
          <w:highlight w:val="none"/>
        </w:rPr>
        <w:t>日</w:t>
      </w:r>
    </w:p>
    <w:p>
      <w:pPr>
        <w:pStyle w:val="3"/>
        <w:spacing w:line="360" w:lineRule="auto"/>
        <w:ind w:right="240" w:rightChars="100"/>
        <w:rPr>
          <w:rFonts w:ascii="宋体" w:hAnsi="宋体" w:eastAsia="宋体" w:cs="宋体"/>
          <w:b/>
          <w:color w:val="auto"/>
          <w:szCs w:val="21"/>
          <w:highlight w:val="none"/>
        </w:rPr>
      </w:pPr>
      <w:r>
        <w:rPr>
          <w:rFonts w:hint="eastAsia" w:ascii="宋体" w:hAnsi="宋体" w:eastAsia="宋体" w:cs="宋体"/>
          <w:color w:val="auto"/>
          <w:szCs w:val="21"/>
          <w:highlight w:val="none"/>
        </w:rPr>
        <w:t>附：法定代表人性别：</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年龄：</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u w:val="single"/>
        </w:rPr>
        <w:t xml:space="preserve"> </w:t>
      </w:r>
      <w:r>
        <w:rPr>
          <w:rFonts w:hint="eastAsia" w:ascii="宋体" w:hAnsi="宋体" w:eastAsia="宋体" w:cs="宋体"/>
          <w:b/>
          <w:color w:val="auto"/>
          <w:szCs w:val="21"/>
          <w:highlight w:val="none"/>
        </w:rPr>
        <w:t>_</w:t>
      </w:r>
    </w:p>
    <w:p>
      <w:pPr>
        <w:pStyle w:val="3"/>
        <w:spacing w:line="360" w:lineRule="auto"/>
        <w:ind w:right="240" w:rightChars="100" w:firstLine="420"/>
        <w:rPr>
          <w:rFonts w:ascii="宋体" w:hAnsi="宋体" w:eastAsia="宋体" w:cs="宋体"/>
          <w:color w:val="auto"/>
          <w:szCs w:val="21"/>
          <w:highlight w:val="none"/>
          <w:u w:val="single"/>
        </w:rPr>
      </w:pPr>
      <w:r>
        <w:rPr>
          <w:rFonts w:hint="eastAsia" w:ascii="宋体" w:hAnsi="宋体" w:eastAsia="宋体" w:cs="宋体"/>
          <w:color w:val="auto"/>
          <w:szCs w:val="21"/>
          <w:highlight w:val="none"/>
        </w:rPr>
        <w:t>身份证号码：</w:t>
      </w:r>
      <w:r>
        <w:rPr>
          <w:rFonts w:hint="eastAsia" w:ascii="宋体" w:hAnsi="宋体" w:eastAsia="宋体" w:cs="宋体"/>
          <w:color w:val="auto"/>
          <w:szCs w:val="21"/>
          <w:highlight w:val="none"/>
          <w:u w:val="single"/>
        </w:rPr>
        <w:t xml:space="preserve">                             </w:t>
      </w:r>
      <w:r>
        <w:rPr>
          <w:rFonts w:hint="eastAsia" w:ascii="宋体" w:hAnsi="宋体" w:eastAsia="宋体" w:cs="宋体"/>
          <w:b/>
          <w:color w:val="auto"/>
          <w:szCs w:val="21"/>
          <w:highlight w:val="none"/>
        </w:rPr>
        <w:t>_</w:t>
      </w:r>
    </w:p>
    <w:p>
      <w:pPr>
        <w:pStyle w:val="3"/>
        <w:spacing w:line="440" w:lineRule="exact"/>
        <w:ind w:right="240" w:rightChars="100"/>
        <w:rPr>
          <w:rFonts w:ascii="宋体" w:hAnsi="宋体" w:eastAsia="宋体" w:cs="宋体"/>
          <w:color w:val="auto"/>
          <w:sz w:val="24"/>
          <w:szCs w:val="24"/>
          <w:highlight w:val="none"/>
        </w:rPr>
      </w:pPr>
    </w:p>
    <w:p>
      <w:pPr>
        <w:pStyle w:val="3"/>
        <w:spacing w:line="440" w:lineRule="exact"/>
        <w:ind w:right="240" w:rightChars="100"/>
        <w:rPr>
          <w:rFonts w:ascii="宋体" w:hAnsi="宋体" w:eastAsia="宋体" w:cs="宋体"/>
          <w:color w:val="auto"/>
          <w:sz w:val="24"/>
          <w:szCs w:val="24"/>
          <w:highlight w:val="none"/>
        </w:rPr>
      </w:pPr>
    </w:p>
    <w:p>
      <w:pPr>
        <w:pStyle w:val="13"/>
        <w:spacing w:line="720" w:lineRule="auto"/>
        <w:ind w:firstLine="0" w:firstLineChars="0"/>
        <w:rPr>
          <w:rFonts w:ascii="宋体" w:hAnsi="宋体" w:eastAsia="宋体" w:cs="宋体"/>
          <w:color w:val="auto"/>
          <w:sz w:val="30"/>
          <w:szCs w:val="30"/>
          <w:highlight w:val="none"/>
        </w:rPr>
      </w:pPr>
      <w:r>
        <w:rPr>
          <w:rFonts w:hint="eastAsia" w:ascii="宋体" w:hAnsi="宋体" w:eastAsia="宋体" w:cs="宋体"/>
          <w:color w:val="auto"/>
          <w:sz w:val="30"/>
          <w:szCs w:val="30"/>
          <w:highlight w:val="none"/>
        </w:rPr>
        <w:t>授权委托书</w:t>
      </w:r>
    </w:p>
    <w:p>
      <w:pPr>
        <w:pStyle w:val="34"/>
        <w:spacing w:line="360" w:lineRule="auto"/>
        <w:ind w:firstLine="424" w:firstLineChars="202"/>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兹授权</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同志</w:t>
      </w:r>
      <w:r>
        <w:rPr>
          <w:rFonts w:hint="eastAsia" w:ascii="宋体" w:hAnsi="宋体" w:eastAsia="宋体" w:cs="宋体"/>
          <w:color w:val="auto"/>
          <w:sz w:val="21"/>
          <w:szCs w:val="21"/>
          <w:highlight w:val="none"/>
          <w:lang w:eastAsia="zh-CN"/>
        </w:rPr>
        <w:t>（委托代理人）</w:t>
      </w:r>
      <w:r>
        <w:rPr>
          <w:rFonts w:hint="eastAsia" w:ascii="宋体" w:hAnsi="宋体" w:eastAsia="宋体" w:cs="宋体"/>
          <w:color w:val="auto"/>
          <w:sz w:val="21"/>
          <w:szCs w:val="21"/>
          <w:highlight w:val="none"/>
        </w:rPr>
        <w:t>全权</w:t>
      </w:r>
      <w:r>
        <w:rPr>
          <w:rFonts w:hint="eastAsia" w:ascii="宋体" w:hAnsi="宋体" w:eastAsia="宋体" w:cs="宋体"/>
          <w:color w:val="auto"/>
          <w:sz w:val="21"/>
          <w:szCs w:val="21"/>
          <w:highlight w:val="none"/>
          <w:lang w:eastAsia="zh-CN"/>
        </w:rPr>
        <w:t>代理</w:t>
      </w:r>
      <w:r>
        <w:rPr>
          <w:rFonts w:hint="eastAsia" w:ascii="宋体" w:hAnsi="宋体" w:eastAsia="宋体" w:cs="宋体"/>
          <w:color w:val="auto"/>
          <w:sz w:val="21"/>
          <w:szCs w:val="21"/>
          <w:highlight w:val="none"/>
        </w:rPr>
        <w:t>我单位办理</w:t>
      </w:r>
      <w:r>
        <w:rPr>
          <w:rFonts w:hint="eastAsia" w:ascii="宋体" w:hAnsi="宋体" w:eastAsia="宋体" w:cs="宋体"/>
          <w:color w:val="auto"/>
          <w:sz w:val="21"/>
          <w:szCs w:val="21"/>
          <w:highlight w:val="none"/>
          <w:u w:val="single"/>
        </w:rPr>
        <w:t xml:space="preserve"> </w:t>
      </w:r>
      <w:r>
        <w:rPr>
          <w:rFonts w:hint="eastAsia" w:ascii="宋体" w:eastAsia="宋体" w:cs="宋体"/>
          <w:color w:val="auto"/>
          <w:sz w:val="21"/>
          <w:szCs w:val="21"/>
          <w:highlight w:val="none"/>
          <w:u w:val="single"/>
          <w:lang w:eastAsia="zh-CN"/>
        </w:rPr>
        <w:t>CGXZ-2024-003</w:t>
      </w:r>
      <w:r>
        <w:rPr>
          <w:rFonts w:hint="eastAsia" w:ascii="宋体" w:hAnsi="宋体" w:eastAsia="宋体" w:cs="宋体"/>
          <w:color w:val="auto"/>
          <w:sz w:val="21"/>
          <w:szCs w:val="21"/>
          <w:highlight w:val="none"/>
          <w:u w:val="single"/>
        </w:rPr>
        <w:t xml:space="preserve">  </w:t>
      </w:r>
      <w:r>
        <w:rPr>
          <w:rFonts w:hint="eastAsia" w:ascii="宋体" w:eastAsia="宋体" w:cs="宋体"/>
          <w:color w:val="auto"/>
          <w:sz w:val="21"/>
          <w:szCs w:val="21"/>
          <w:highlight w:val="none"/>
          <w:u w:val="single"/>
          <w:lang w:eastAsia="zh-CN"/>
        </w:rPr>
        <w:t>代理购电服务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的投标等具体工作，包括签署与</w:t>
      </w:r>
      <w:r>
        <w:rPr>
          <w:rFonts w:hint="eastAsia" w:ascii="宋体" w:hAnsi="宋体" w:eastAsia="宋体" w:cs="宋体"/>
          <w:color w:val="auto"/>
          <w:sz w:val="21"/>
          <w:szCs w:val="21"/>
          <w:highlight w:val="none"/>
          <w:u w:val="single"/>
        </w:rPr>
        <w:t xml:space="preserve"> </w:t>
      </w:r>
      <w:r>
        <w:rPr>
          <w:rFonts w:hint="eastAsia" w:ascii="宋体" w:eastAsia="宋体" w:cs="宋体"/>
          <w:color w:val="auto"/>
          <w:sz w:val="21"/>
          <w:szCs w:val="21"/>
          <w:highlight w:val="none"/>
          <w:u w:val="single"/>
          <w:lang w:eastAsia="zh-CN"/>
        </w:rPr>
        <w:t>CGXZ-2024-003</w:t>
      </w:r>
      <w:r>
        <w:rPr>
          <w:rFonts w:hint="eastAsia" w:ascii="宋体" w:hAnsi="宋体" w:eastAsia="宋体" w:cs="宋体"/>
          <w:color w:val="auto"/>
          <w:sz w:val="21"/>
          <w:szCs w:val="21"/>
          <w:highlight w:val="none"/>
          <w:u w:val="single"/>
        </w:rPr>
        <w:t xml:space="preserve"> </w:t>
      </w:r>
      <w:r>
        <w:rPr>
          <w:rFonts w:hint="eastAsia" w:ascii="宋体" w:eastAsia="宋体" w:cs="宋体"/>
          <w:color w:val="auto"/>
          <w:sz w:val="21"/>
          <w:szCs w:val="21"/>
          <w:highlight w:val="none"/>
          <w:u w:val="single"/>
          <w:lang w:eastAsia="zh-CN"/>
        </w:rPr>
        <w:t>代理购电服务</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相关的全部文件包括但不限于合同。</w:t>
      </w:r>
    </w:p>
    <w:p>
      <w:pPr>
        <w:pStyle w:val="34"/>
        <w:spacing w:line="360" w:lineRule="auto"/>
        <w:ind w:firstLine="403"/>
        <w:rPr>
          <w:rFonts w:ascii="宋体" w:hAnsi="宋体" w:eastAsia="宋体" w:cs="宋体"/>
          <w:color w:val="auto"/>
          <w:sz w:val="21"/>
          <w:szCs w:val="21"/>
          <w:highlight w:val="none"/>
        </w:rPr>
      </w:pPr>
      <w:r>
        <w:rPr>
          <w:rFonts w:hint="eastAsia" w:ascii="宋体" w:hAnsi="宋体" w:eastAsia="宋体" w:cs="宋体"/>
          <w:color w:val="auto"/>
          <w:sz w:val="21"/>
          <w:szCs w:val="21"/>
          <w:highlight w:val="none"/>
        </w:rPr>
        <w:t>委托代理人在本次投标活动中所签订的一切文件和处理的与本次投标有关的一切事项，本法定代表人予以确认，其文件效力不因今后授权的撤销而失效。委托代理人无再转委托权。</w:t>
      </w:r>
    </w:p>
    <w:p>
      <w:pPr>
        <w:pStyle w:val="5"/>
        <w:spacing w:line="360" w:lineRule="auto"/>
        <w:ind w:left="240" w:leftChars="100" w:right="24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授权单位：</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 xml:space="preserve">（印章） </w:t>
      </w:r>
    </w:p>
    <w:p>
      <w:pPr>
        <w:pStyle w:val="5"/>
        <w:spacing w:line="360" w:lineRule="auto"/>
        <w:ind w:left="240" w:leftChars="100" w:right="240" w:rightChars="100" w:firstLine="210" w:firstLineChars="100"/>
        <w:rPr>
          <w:rFonts w:ascii="宋体" w:hAnsi="宋体" w:cs="宋体"/>
          <w:color w:val="auto"/>
          <w:szCs w:val="21"/>
          <w:highlight w:val="none"/>
          <w:u w:val="single"/>
        </w:rPr>
      </w:pPr>
      <w:r>
        <w:rPr>
          <w:rFonts w:hint="eastAsia" w:ascii="宋体" w:hAnsi="宋体" w:cs="宋体"/>
          <w:color w:val="auto"/>
          <w:szCs w:val="21"/>
          <w:highlight w:val="none"/>
          <w:lang w:eastAsia="zh-CN"/>
        </w:rPr>
        <w:t>统一社会信用代码</w:t>
      </w:r>
      <w:r>
        <w:rPr>
          <w:rFonts w:hint="eastAsia" w:ascii="宋体" w:hAnsi="宋体" w:cs="宋体"/>
          <w:color w:val="auto"/>
          <w:szCs w:val="21"/>
          <w:highlight w:val="none"/>
        </w:rPr>
        <w:t>：</w:t>
      </w:r>
      <w:r>
        <w:rPr>
          <w:rFonts w:hint="eastAsia" w:ascii="宋体" w:hAnsi="宋体" w:cs="宋体"/>
          <w:b/>
          <w:color w:val="auto"/>
          <w:szCs w:val="21"/>
          <w:highlight w:val="none"/>
          <w:u w:val="single"/>
        </w:rPr>
        <w:t xml:space="preserve"> </w:t>
      </w:r>
      <w:r>
        <w:rPr>
          <w:rFonts w:hint="eastAsia" w:ascii="宋体" w:hAnsi="宋体" w:cs="宋体"/>
          <w:color w:val="auto"/>
          <w:szCs w:val="21"/>
          <w:highlight w:val="none"/>
          <w:u w:val="single"/>
        </w:rPr>
        <w:t xml:space="preserve">                          _</w:t>
      </w:r>
    </w:p>
    <w:p>
      <w:pPr>
        <w:pStyle w:val="5"/>
        <w:spacing w:line="360" w:lineRule="auto"/>
        <w:ind w:left="240" w:leftChars="100" w:right="240" w:rightChars="100" w:firstLine="210" w:firstLineChars="100"/>
        <w:rPr>
          <w:rFonts w:ascii="宋体" w:hAnsi="宋体" w:cs="宋体"/>
          <w:color w:val="auto"/>
          <w:szCs w:val="21"/>
          <w:highlight w:val="none"/>
        </w:rPr>
      </w:pPr>
      <w:r>
        <w:rPr>
          <w:rFonts w:hint="eastAsia" w:ascii="宋体" w:hAnsi="宋体" w:cs="宋体"/>
          <w:color w:val="auto"/>
          <w:szCs w:val="21"/>
          <w:highlight w:val="none"/>
        </w:rPr>
        <w:t>法定代表人：</w:t>
      </w:r>
      <w:r>
        <w:rPr>
          <w:rFonts w:hint="eastAsia" w:ascii="宋体" w:hAnsi="宋体" w:cs="宋体"/>
          <w:color w:val="auto"/>
          <w:szCs w:val="21"/>
          <w:highlight w:val="none"/>
          <w:u w:val="single"/>
        </w:rPr>
        <w:t xml:space="preserve">                             _</w:t>
      </w:r>
    </w:p>
    <w:p>
      <w:pPr>
        <w:pStyle w:val="3"/>
        <w:spacing w:line="360" w:lineRule="auto"/>
        <w:ind w:right="240" w:rightChars="100" w:firstLine="424" w:firstLineChars="202"/>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授权书签发日期：</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年</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月</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日  有效期限：至</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年</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月</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日</w:t>
      </w:r>
    </w:p>
    <w:p>
      <w:pPr>
        <w:pStyle w:val="5"/>
        <w:spacing w:line="360" w:lineRule="auto"/>
        <w:ind w:right="240" w:rightChars="100"/>
        <w:rPr>
          <w:rFonts w:ascii="宋体" w:hAnsi="宋体" w:cs="宋体"/>
          <w:color w:val="auto"/>
          <w:szCs w:val="21"/>
          <w:highlight w:val="none"/>
          <w:u w:val="single"/>
        </w:rPr>
      </w:pPr>
      <w:r>
        <w:rPr>
          <w:rFonts w:hint="eastAsia" w:ascii="宋体" w:hAnsi="宋体" w:cs="宋体"/>
          <w:color w:val="auto"/>
          <w:szCs w:val="21"/>
          <w:highlight w:val="none"/>
        </w:rPr>
        <w:t>附：代理人性别：</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年龄：</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职务：</w:t>
      </w:r>
      <w:r>
        <w:rPr>
          <w:rFonts w:hint="eastAsia" w:ascii="宋体" w:hAnsi="宋体" w:cs="宋体"/>
          <w:color w:val="auto"/>
          <w:szCs w:val="21"/>
          <w:highlight w:val="none"/>
          <w:u w:val="single"/>
        </w:rPr>
        <w:t xml:space="preserve">      _</w:t>
      </w:r>
    </w:p>
    <w:p>
      <w:pPr>
        <w:pStyle w:val="5"/>
        <w:spacing w:line="360" w:lineRule="auto"/>
        <w:ind w:right="240" w:rightChars="100" w:firstLine="420" w:firstLineChars="200"/>
        <w:jc w:val="left"/>
        <w:rPr>
          <w:rFonts w:ascii="宋体" w:hAnsi="宋体"/>
          <w:color w:val="auto"/>
          <w:highlight w:val="none"/>
        </w:rPr>
      </w:pPr>
      <w:r>
        <w:rPr>
          <w:rFonts w:hint="eastAsia" w:ascii="宋体" w:hAnsi="宋体" w:cs="宋体"/>
          <w:color w:val="auto"/>
          <w:szCs w:val="21"/>
          <w:highlight w:val="none"/>
        </w:rPr>
        <w:t>身份证号码：</w:t>
      </w:r>
      <w:r>
        <w:rPr>
          <w:rFonts w:hint="eastAsia" w:ascii="宋体" w:hAnsi="宋体" w:cs="宋体"/>
          <w:color w:val="auto"/>
          <w:szCs w:val="21"/>
          <w:highlight w:val="none"/>
          <w:u w:val="single"/>
        </w:rPr>
        <w:t xml:space="preserve">                             _</w:t>
      </w:r>
    </w:p>
    <w:sectPr>
      <w:headerReference r:id="rId5" w:type="first"/>
      <w:headerReference r:id="rId3" w:type="default"/>
      <w:footerReference r:id="rId6" w:type="default"/>
      <w:headerReference r:id="rId4" w:type="even"/>
      <w:pgSz w:w="11906" w:h="16838"/>
      <w:pgMar w:top="1440" w:right="1797" w:bottom="1440" w:left="1797" w:header="851" w:footer="992" w:gutter="0"/>
      <w:cols w:space="720" w:num="1"/>
      <w:rtlGutter w:val="0"/>
      <w:docGrid w:type="lines" w:linePitch="33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隶书">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rPr>
        <w:rFonts w:ascii="宋体" w:hAnsi="宋体" w:eastAsia="宋体" w:cs="宋体"/>
        <w:sz w:val="18"/>
      </w:rPr>
      <w:fldChar w:fldCharType="begin"/>
    </w:r>
    <w:r>
      <w:rPr>
        <w:rFonts w:ascii="宋体" w:hAnsi="宋体" w:eastAsia="宋体" w:cs="宋体"/>
        <w:sz w:val="18"/>
      </w:rPr>
      <w:instrText xml:space="preserve"> PAGE </w:instrText>
    </w:r>
    <w:r>
      <w:rPr>
        <w:rFonts w:ascii="宋体" w:hAnsi="宋体" w:eastAsia="宋体" w:cs="宋体"/>
        <w:sz w:val="18"/>
      </w:rPr>
      <w:fldChar w:fldCharType="separate"/>
    </w:r>
    <w:r>
      <w:rPr>
        <w:rFonts w:ascii="宋体" w:hAnsi="宋体" w:eastAsia="宋体" w:cs="宋体"/>
        <w:sz w:val="18"/>
      </w:rPr>
      <w:t>35</w:t>
    </w:r>
    <w:r>
      <w:rPr>
        <w:rFonts w:ascii="宋体" w:hAnsi="宋体" w:eastAsia="宋体" w:cs="宋体"/>
        <w:sz w:val="18"/>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Bdr>
        <w:bottom w:val="single" w:color="auto" w:sz="2" w:space="2"/>
      </w:pBdr>
      <w:jc w:val="right"/>
    </w:pPr>
    <w:r>
      <w:rPr>
        <w:rFonts w:hint="eastAsia" w:eastAsia="宋体"/>
        <w:sz w:val="18"/>
        <w:lang w:eastAsia="zh-CN"/>
      </w:rPr>
      <w:t>CGXZ-2024-003</w:t>
    </w:r>
    <w:r>
      <w:rPr>
        <w:sz w:val="18"/>
      </w:rPr>
      <w:t xml:space="preserve"> </w:t>
    </w:r>
    <w:r>
      <w:rPr>
        <w:rFonts w:hint="eastAsia"/>
        <w:sz w:val="18"/>
      </w:rPr>
      <w:t>代理购电服务</w:t>
    </w:r>
  </w:p>
  <w:p>
    <w:r>
      <w:pict>
        <v:shape id="_x0000_s4098" o:spid="_x0000_s4098" o:spt="136" type="#_x0000_t136" style="position:absolute;left:0pt;height:100pt;width:450pt;mso-position-horizontal:center;mso-position-horizontal-relative:page;mso-position-vertical:center;mso-position-vertical-relative:page;rotation:-2621440f;z-index:251660288;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9" o:spid="_x0000_s4099" o:spt="136" type="#_x0000_t136" style="position:absolute;left:0pt;height:100pt;width:450pt;mso-position-horizontal:center;mso-position-horizontal-relative:page;mso-position-vertical:center;mso-position-vertical-relative:page;rotation:-2621440f;z-index:251659264;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pict>
        <v:shape id="_x0000_s4097" o:spid="_x0000_s4097" o:spt="136" type="#_x0000_t136" style="position:absolute;left:0pt;height:100pt;width:450pt;mso-position-horizontal:center;mso-position-horizontal-relative:page;mso-position-vertical:center;mso-position-vertical-relative:page;rotation:-2621440f;z-index:251661312;mso-width-relative:page;mso-height-relative:page;" fillcolor="#D3D3D3" filled="t" coordsize="21600,21600">
          <v:path/>
          <v:fill on="t" opacity="0f" focussize="0,0"/>
          <v:stroke color="#D3D3D3" opacity="0f"/>
          <v:imagedata o:title=""/>
          <o:lock v:ext="edit"/>
          <v:textpath on="t" fitshape="t" fitpath="t" trim="f" xscale="f" string="深圳证券交易所" style="font-family:Arial;font-size:36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1"/>
  <w:documentProtection w:enforcement="0"/>
  <w:defaultTabStop w:val="720"/>
  <w:hyphenationZone w:val="360"/>
  <w:drawingGridVerticalSpacing w:val="166"/>
  <w:displayHorizontalDrawingGridEvery w:val="1"/>
  <w:displayVerticalDrawingGridEvery w:val="2"/>
  <w:noPunctuationKerning w:val="1"/>
  <w:characterSpacingControl w:val="doNotCompress"/>
  <w:noLineBreaksAfter w:lang="zh-CN" w:val="([{·‘“〈《「『【〔〖（．［｛￡￥"/>
  <w:noLineBreaksBefore w:lang="zh-CN" w:val="!),.:;?]}¨·ˇˉ―‖’”…∶、。〃々〉》」』】〕〗！＂＇），．：；？］｀｜｝～￠"/>
  <w:hdrShapeDefaults>
    <o:shapelayout v:ext="edit">
      <o:idmap v:ext="edit" data="3,4"/>
    </o:shapelayout>
  </w:hdrShapeDefaults>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ZTFkYzVlYmM1NmRmMjYzOGM3YzJkYWMxNDI1NDQxOGIifQ=="/>
  </w:docVars>
  <w:rsids>
    <w:rsidRoot w:val="00A77B3E"/>
    <w:rsid w:val="00015A37"/>
    <w:rsid w:val="000C4633"/>
    <w:rsid w:val="00150DEE"/>
    <w:rsid w:val="00542B70"/>
    <w:rsid w:val="00543B47"/>
    <w:rsid w:val="0055174A"/>
    <w:rsid w:val="006C6893"/>
    <w:rsid w:val="007F6B97"/>
    <w:rsid w:val="009369BF"/>
    <w:rsid w:val="0095150E"/>
    <w:rsid w:val="00A20695"/>
    <w:rsid w:val="00A77B3E"/>
    <w:rsid w:val="00BD746D"/>
    <w:rsid w:val="00CA2A55"/>
    <w:rsid w:val="00CE4FB7"/>
    <w:rsid w:val="03360C6A"/>
    <w:rsid w:val="04CA1F96"/>
    <w:rsid w:val="0C4072B2"/>
    <w:rsid w:val="0E547045"/>
    <w:rsid w:val="15790626"/>
    <w:rsid w:val="15D32F45"/>
    <w:rsid w:val="16F803BD"/>
    <w:rsid w:val="179B2E93"/>
    <w:rsid w:val="18E10778"/>
    <w:rsid w:val="1B2863F0"/>
    <w:rsid w:val="1F04235B"/>
    <w:rsid w:val="23311E28"/>
    <w:rsid w:val="238463DF"/>
    <w:rsid w:val="23CE3F34"/>
    <w:rsid w:val="24864440"/>
    <w:rsid w:val="24FD3B3B"/>
    <w:rsid w:val="26760048"/>
    <w:rsid w:val="27B31CBA"/>
    <w:rsid w:val="28470B18"/>
    <w:rsid w:val="2C1C5411"/>
    <w:rsid w:val="300A35B0"/>
    <w:rsid w:val="30831435"/>
    <w:rsid w:val="32301285"/>
    <w:rsid w:val="36C30377"/>
    <w:rsid w:val="3B750477"/>
    <w:rsid w:val="3E4C6D73"/>
    <w:rsid w:val="3F52287D"/>
    <w:rsid w:val="4226071D"/>
    <w:rsid w:val="42814C26"/>
    <w:rsid w:val="42A35508"/>
    <w:rsid w:val="4C614A8F"/>
    <w:rsid w:val="4E517455"/>
    <w:rsid w:val="51C739B8"/>
    <w:rsid w:val="544B5A24"/>
    <w:rsid w:val="544C2A5C"/>
    <w:rsid w:val="54D062C6"/>
    <w:rsid w:val="587B6F5F"/>
    <w:rsid w:val="5F775702"/>
    <w:rsid w:val="63A067CD"/>
    <w:rsid w:val="63DE3DD5"/>
    <w:rsid w:val="696C467F"/>
    <w:rsid w:val="69D90470"/>
    <w:rsid w:val="6A4B66C3"/>
    <w:rsid w:val="6A892D47"/>
    <w:rsid w:val="6EF24906"/>
    <w:rsid w:val="71A010A2"/>
    <w:rsid w:val="76701C85"/>
    <w:rsid w:val="7B2F16E9"/>
    <w:rsid w:val="7B2F4959"/>
    <w:rsid w:val="7BCD235C"/>
    <w:rsid w:val="7F5C11A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imes New Roman"/>
      <w:sz w:val="24"/>
      <w:szCs w:val="24"/>
    </w:rPr>
  </w:style>
  <w:style w:type="paragraph" w:styleId="4">
    <w:name w:val="heading 1"/>
    <w:basedOn w:val="1"/>
    <w:next w:val="5"/>
    <w:link w:val="22"/>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paragraph" w:styleId="6">
    <w:name w:val="heading 2"/>
    <w:basedOn w:val="1"/>
    <w:next w:val="5"/>
    <w:link w:val="23"/>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paragraph" w:styleId="7">
    <w:name w:val="heading 3"/>
    <w:basedOn w:val="1"/>
    <w:next w:val="8"/>
    <w:link w:val="24"/>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Normal Indent"/>
    <w:basedOn w:val="1"/>
    <w:next w:val="3"/>
    <w:qFormat/>
    <w:uiPriority w:val="0"/>
    <w:pPr>
      <w:widowControl w:val="0"/>
      <w:ind w:firstLine="420" w:firstLineChars="200"/>
      <w:jc w:val="both"/>
    </w:pPr>
    <w:rPr>
      <w:rFonts w:ascii="Times New Roman" w:hAnsi="Times New Roman" w:eastAsia="宋体" w:cs="Times New Roman"/>
      <w:kern w:val="2"/>
      <w:sz w:val="21"/>
      <w:szCs w:val="20"/>
      <w:lang w:val="en-US" w:eastAsia="zh-CN" w:bidi="ar-SA"/>
    </w:rPr>
  </w:style>
  <w:style w:type="paragraph" w:styleId="3">
    <w:name w:val="Plain Text"/>
    <w:basedOn w:val="1"/>
    <w:link w:val="26"/>
    <w:qFormat/>
    <w:uiPriority w:val="0"/>
    <w:pPr>
      <w:widowControl w:val="0"/>
      <w:jc w:val="both"/>
    </w:pPr>
    <w:rPr>
      <w:rFonts w:ascii="宋体" w:hAnsi="Courier New" w:eastAsia="宋体" w:cs="Times New Roman"/>
      <w:kern w:val="2"/>
      <w:sz w:val="21"/>
      <w:szCs w:val="22"/>
      <w:lang w:val="en-US" w:eastAsia="zh-CN" w:bidi="ar-SA"/>
    </w:rPr>
  </w:style>
  <w:style w:type="paragraph" w:customStyle="1" w:styleId="5">
    <w:name w:val="Normal_0"/>
    <w:qFormat/>
    <w:uiPriority w:val="0"/>
    <w:pPr>
      <w:widowControl w:val="0"/>
      <w:jc w:val="both"/>
    </w:pPr>
    <w:rPr>
      <w:rFonts w:ascii="Calibri" w:hAnsi="Calibri" w:eastAsia="宋体" w:cs="Times New Roman"/>
      <w:kern w:val="2"/>
      <w:sz w:val="21"/>
      <w:szCs w:val="22"/>
      <w:lang w:val="en-US" w:eastAsia="zh-CN" w:bidi="ar-SA"/>
    </w:rPr>
  </w:style>
  <w:style w:type="paragraph" w:customStyle="1" w:styleId="8">
    <w:name w:val="Normal_2"/>
    <w:next w:val="9"/>
    <w:qFormat/>
    <w:uiPriority w:val="0"/>
    <w:pPr>
      <w:widowControl w:val="0"/>
      <w:jc w:val="both"/>
    </w:pPr>
    <w:rPr>
      <w:rFonts w:ascii="Times New Roman" w:hAnsi="Times New Roman" w:eastAsia="宋体" w:cs="Times New Roman"/>
      <w:kern w:val="2"/>
      <w:sz w:val="21"/>
      <w:lang w:val="en-US" w:eastAsia="zh-CN" w:bidi="ar-SA"/>
    </w:rPr>
  </w:style>
  <w:style w:type="paragraph" w:styleId="9">
    <w:name w:val="Body Text First Indent"/>
    <w:basedOn w:val="10"/>
    <w:unhideWhenUsed/>
    <w:qFormat/>
    <w:uiPriority w:val="99"/>
    <w:pPr>
      <w:ind w:firstLine="420" w:firstLineChars="100"/>
    </w:pPr>
  </w:style>
  <w:style w:type="paragraph" w:styleId="10">
    <w:name w:val="Body Text"/>
    <w:basedOn w:val="1"/>
    <w:next w:val="11"/>
    <w:unhideWhenUsed/>
    <w:qFormat/>
    <w:uiPriority w:val="0"/>
    <w:pPr>
      <w:widowControl w:val="0"/>
      <w:spacing w:after="120"/>
      <w:jc w:val="both"/>
    </w:pPr>
    <w:rPr>
      <w:rFonts w:eastAsia="宋体"/>
      <w:kern w:val="2"/>
      <w:sz w:val="21"/>
      <w:szCs w:val="20"/>
      <w:lang w:val="en-US" w:eastAsia="zh-CN" w:bidi="ar-SA"/>
    </w:rPr>
  </w:style>
  <w:style w:type="paragraph" w:customStyle="1" w:styleId="11">
    <w:name w:val="Default"/>
    <w:unhideWhenUsed/>
    <w:qFormat/>
    <w:uiPriority w:val="99"/>
    <w:pPr>
      <w:widowControl w:val="0"/>
      <w:autoSpaceDE w:val="0"/>
      <w:autoSpaceDN w:val="0"/>
      <w:adjustRightInd w:val="0"/>
    </w:pPr>
    <w:rPr>
      <w:rFonts w:hint="default" w:ascii="微软雅黑" w:hAnsi="微软雅黑" w:eastAsia="微软雅黑" w:cs="Times New Roman"/>
      <w:color w:val="000000"/>
      <w:sz w:val="24"/>
      <w:szCs w:val="24"/>
      <w:lang w:val="en-US" w:eastAsia="zh-CN" w:bidi="ar-SA"/>
    </w:rPr>
  </w:style>
  <w:style w:type="paragraph" w:styleId="12">
    <w:name w:val="annotation text"/>
    <w:basedOn w:val="1"/>
    <w:link w:val="25"/>
    <w:qFormat/>
    <w:uiPriority w:val="99"/>
    <w:pPr>
      <w:widowControl w:val="0"/>
      <w:jc w:val="left"/>
    </w:pPr>
    <w:rPr>
      <w:rFonts w:ascii="Times New Roman" w:hAnsi="Times New Roman" w:eastAsia="宋体" w:cs="Times New Roman"/>
      <w:kern w:val="2"/>
      <w:sz w:val="21"/>
      <w:szCs w:val="20"/>
      <w:lang w:val="en-US" w:eastAsia="zh-CN" w:bidi="ar-SA"/>
    </w:rPr>
  </w:style>
  <w:style w:type="paragraph" w:styleId="13">
    <w:name w:val="Body Text Indent 2"/>
    <w:basedOn w:val="1"/>
    <w:link w:val="27"/>
    <w:qFormat/>
    <w:uiPriority w:val="0"/>
    <w:pPr>
      <w:widowControl w:val="0"/>
      <w:ind w:firstLine="1040" w:firstLineChars="200"/>
      <w:jc w:val="center"/>
    </w:pPr>
    <w:rPr>
      <w:rFonts w:ascii="黑体" w:hAnsi="Times New Roman" w:eastAsia="黑体" w:cs="Times New Roman"/>
      <w:kern w:val="2"/>
      <w:sz w:val="52"/>
      <w:szCs w:val="20"/>
      <w:lang w:val="en-US" w:eastAsia="zh-CN" w:bidi="ar-SA"/>
    </w:rPr>
  </w:style>
  <w:style w:type="paragraph" w:styleId="14">
    <w:name w:val="footer"/>
    <w:basedOn w:val="1"/>
    <w:link w:val="28"/>
    <w:unhideWhenUsed/>
    <w:qFormat/>
    <w:uiPriority w:val="99"/>
    <w:pPr>
      <w:widowControl w:val="0"/>
      <w:tabs>
        <w:tab w:val="center" w:pos="4153"/>
        <w:tab w:val="right" w:pos="8306"/>
      </w:tabs>
      <w:snapToGrid w:val="0"/>
      <w:jc w:val="left"/>
    </w:pPr>
    <w:rPr>
      <w:rFonts w:ascii="Times New Roman" w:hAnsi="Times New Roman" w:eastAsia="宋体" w:cs="Times New Roman"/>
      <w:kern w:val="2"/>
      <w:sz w:val="18"/>
      <w:szCs w:val="18"/>
      <w:lang w:val="en-US" w:eastAsia="zh-CN" w:bidi="ar-SA"/>
    </w:rPr>
  </w:style>
  <w:style w:type="paragraph" w:styleId="15">
    <w:name w:val="header"/>
    <w:basedOn w:val="1"/>
    <w:link w:val="29"/>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paragraph" w:styleId="16">
    <w:name w:val="toc 1"/>
    <w:basedOn w:val="1"/>
    <w:next w:val="5"/>
    <w:qFormat/>
    <w:uiPriority w:val="39"/>
    <w:pPr>
      <w:widowControl w:val="0"/>
      <w:spacing w:before="120" w:after="120"/>
      <w:jc w:val="left"/>
    </w:pPr>
    <w:rPr>
      <w:rFonts w:ascii="Calibri" w:hAnsi="Calibri" w:eastAsia="宋体" w:cs="Calibri"/>
      <w:b/>
      <w:bCs/>
      <w:caps/>
      <w:kern w:val="2"/>
      <w:sz w:val="20"/>
      <w:szCs w:val="20"/>
      <w:lang w:val="en-US" w:eastAsia="zh-CN" w:bidi="ar-SA"/>
    </w:rPr>
  </w:style>
  <w:style w:type="paragraph" w:styleId="17">
    <w:name w:val="toc 2"/>
    <w:basedOn w:val="1"/>
    <w:next w:val="5"/>
    <w:qFormat/>
    <w:uiPriority w:val="39"/>
    <w:pPr>
      <w:widowControl w:val="0"/>
      <w:ind w:left="210"/>
      <w:jc w:val="left"/>
    </w:pPr>
    <w:rPr>
      <w:rFonts w:ascii="Calibri" w:hAnsi="Calibri" w:eastAsia="宋体" w:cs="Calibri"/>
      <w:smallCaps/>
      <w:kern w:val="2"/>
      <w:sz w:val="20"/>
      <w:szCs w:val="20"/>
      <w:lang w:val="en-US" w:eastAsia="zh-CN" w:bidi="ar-SA"/>
    </w:rPr>
  </w:style>
  <w:style w:type="character" w:styleId="20">
    <w:name w:val="Hyperlink"/>
    <w:unhideWhenUsed/>
    <w:qFormat/>
    <w:uiPriority w:val="99"/>
    <w:rPr>
      <w:color w:val="0000FF"/>
      <w:u w:val="single"/>
    </w:rPr>
  </w:style>
  <w:style w:type="character" w:styleId="21">
    <w:name w:val="annotation reference"/>
    <w:qFormat/>
    <w:uiPriority w:val="99"/>
    <w:rPr>
      <w:sz w:val="21"/>
    </w:rPr>
  </w:style>
  <w:style w:type="character" w:customStyle="1" w:styleId="22">
    <w:name w:val="标题 1 Char"/>
    <w:basedOn w:val="19"/>
    <w:link w:val="4"/>
    <w:qFormat/>
    <w:uiPriority w:val="0"/>
    <w:rPr>
      <w:rFonts w:ascii="Times New Roman" w:hAnsi="Times New Roman" w:eastAsia="宋体" w:cs="Times New Roman"/>
      <w:b/>
      <w:bCs/>
      <w:kern w:val="44"/>
      <w:sz w:val="44"/>
      <w:szCs w:val="44"/>
      <w:lang w:val="en-US" w:eastAsia="en-US" w:bidi="ar-SA"/>
    </w:rPr>
  </w:style>
  <w:style w:type="character" w:customStyle="1" w:styleId="23">
    <w:name w:val="标题 2 Char"/>
    <w:basedOn w:val="19"/>
    <w:link w:val="6"/>
    <w:qFormat/>
    <w:uiPriority w:val="0"/>
    <w:rPr>
      <w:rFonts w:ascii="Times New Roman" w:hAnsi="Times New Roman" w:eastAsia="宋体" w:cs="Times New Roman"/>
      <w:b/>
      <w:sz w:val="28"/>
      <w:szCs w:val="20"/>
      <w:lang w:val="en-US" w:eastAsia="en-US" w:bidi="ar-SA"/>
    </w:rPr>
  </w:style>
  <w:style w:type="character" w:customStyle="1" w:styleId="24">
    <w:name w:val="标题 3 Char"/>
    <w:basedOn w:val="19"/>
    <w:link w:val="7"/>
    <w:qFormat/>
    <w:uiPriority w:val="0"/>
    <w:rPr>
      <w:rFonts w:ascii="Times New Roman" w:hAnsi="Times New Roman" w:eastAsia="宋体" w:cs="Times New Roman"/>
      <w:b/>
      <w:sz w:val="32"/>
      <w:szCs w:val="20"/>
      <w:lang w:val="en-US" w:eastAsia="en-US" w:bidi="ar-SA"/>
    </w:rPr>
  </w:style>
  <w:style w:type="character" w:customStyle="1" w:styleId="25">
    <w:name w:val="批注文字 Char"/>
    <w:basedOn w:val="19"/>
    <w:link w:val="12"/>
    <w:qFormat/>
    <w:uiPriority w:val="99"/>
    <w:rPr>
      <w:rFonts w:ascii="Times New Roman" w:hAnsi="Times New Roman" w:eastAsia="宋体" w:cs="Times New Roman"/>
      <w:szCs w:val="20"/>
      <w:lang w:val="en-US" w:eastAsia="en-US" w:bidi="ar-SA"/>
    </w:rPr>
  </w:style>
  <w:style w:type="character" w:customStyle="1" w:styleId="26">
    <w:name w:val="纯文本 Char1"/>
    <w:link w:val="3"/>
    <w:qFormat/>
    <w:uiPriority w:val="0"/>
    <w:rPr>
      <w:rFonts w:ascii="宋体" w:hAnsi="Courier New" w:eastAsia="宋体" w:cs="Times New Roman"/>
      <w:lang w:val="en-US" w:eastAsia="en-US" w:bidi="ar-SA"/>
    </w:rPr>
  </w:style>
  <w:style w:type="character" w:customStyle="1" w:styleId="27">
    <w:name w:val="正文文本缩进 2 Char"/>
    <w:basedOn w:val="19"/>
    <w:link w:val="13"/>
    <w:qFormat/>
    <w:uiPriority w:val="0"/>
    <w:rPr>
      <w:rFonts w:ascii="黑体" w:hAnsi="Times New Roman" w:eastAsia="黑体" w:cs="Times New Roman"/>
      <w:sz w:val="52"/>
      <w:szCs w:val="20"/>
      <w:lang w:val="en-US" w:eastAsia="en-US" w:bidi="ar-SA"/>
    </w:rPr>
  </w:style>
  <w:style w:type="character" w:customStyle="1" w:styleId="28">
    <w:name w:val="页脚 Char"/>
    <w:basedOn w:val="19"/>
    <w:link w:val="14"/>
    <w:qFormat/>
    <w:uiPriority w:val="99"/>
    <w:rPr>
      <w:rFonts w:ascii="Times New Roman" w:hAnsi="Times New Roman" w:eastAsia="宋体" w:cs="Times New Roman"/>
      <w:sz w:val="18"/>
      <w:szCs w:val="18"/>
      <w:lang w:val="en-US" w:eastAsia="en-US" w:bidi="ar-SA"/>
    </w:rPr>
  </w:style>
  <w:style w:type="character" w:customStyle="1" w:styleId="29">
    <w:name w:val="页眉 Char"/>
    <w:basedOn w:val="19"/>
    <w:link w:val="15"/>
    <w:qFormat/>
    <w:uiPriority w:val="99"/>
    <w:rPr>
      <w:rFonts w:ascii="Calibri" w:hAnsi="Calibri" w:eastAsia="宋体" w:cs="Times New Roman"/>
      <w:sz w:val="18"/>
      <w:szCs w:val="18"/>
      <w:lang w:val="en-US" w:eastAsia="en-US" w:bidi="ar-SA"/>
    </w:rPr>
  </w:style>
  <w:style w:type="paragraph" w:customStyle="1" w:styleId="30">
    <w:name w:val="Header_0"/>
    <w:basedOn w:val="1"/>
    <w:link w:val="31"/>
    <w:unhideWhenUsed/>
    <w:qFormat/>
    <w:uiPriority w:val="99"/>
    <w:pPr>
      <w:widowControl w:val="0"/>
      <w:pBdr>
        <w:bottom w:val="single" w:color="auto" w:sz="6" w:space="1"/>
      </w:pBdr>
      <w:tabs>
        <w:tab w:val="center" w:pos="4153"/>
        <w:tab w:val="right" w:pos="8306"/>
      </w:tabs>
      <w:snapToGrid w:val="0"/>
      <w:jc w:val="center"/>
    </w:pPr>
    <w:rPr>
      <w:rFonts w:ascii="Times New Roman" w:hAnsi="Times New Roman" w:eastAsia="宋体" w:cs="Times New Roman"/>
      <w:kern w:val="2"/>
      <w:sz w:val="18"/>
      <w:szCs w:val="18"/>
      <w:lang w:val="en-US" w:eastAsia="zh-CN" w:bidi="ar-SA"/>
    </w:rPr>
  </w:style>
  <w:style w:type="character" w:customStyle="1" w:styleId="31">
    <w:name w:val="页眉 Char_0"/>
    <w:basedOn w:val="19"/>
    <w:link w:val="30"/>
    <w:qFormat/>
    <w:uiPriority w:val="99"/>
    <w:rPr>
      <w:rFonts w:ascii="Times New Roman" w:hAnsi="Times New Roman" w:eastAsia="宋体" w:cs="Times New Roman"/>
      <w:sz w:val="18"/>
      <w:szCs w:val="18"/>
      <w:lang w:val="en-US" w:eastAsia="en-US" w:bidi="ar-SA"/>
    </w:rPr>
  </w:style>
  <w:style w:type="paragraph" w:styleId="32">
    <w:name w:val="List Paragraph"/>
    <w:basedOn w:val="1"/>
    <w:link w:val="33"/>
    <w:qFormat/>
    <w:uiPriority w:val="34"/>
    <w:pPr>
      <w:widowControl w:val="0"/>
      <w:ind w:firstLine="420" w:firstLineChars="200"/>
      <w:jc w:val="both"/>
    </w:pPr>
    <w:rPr>
      <w:rFonts w:ascii="Calibri" w:hAnsi="Calibri" w:eastAsia="宋体" w:cs="Times New Roman"/>
      <w:kern w:val="2"/>
      <w:sz w:val="21"/>
      <w:szCs w:val="22"/>
      <w:lang w:val="en-US" w:eastAsia="zh-CN" w:bidi="ar-SA"/>
    </w:rPr>
  </w:style>
  <w:style w:type="character" w:customStyle="1" w:styleId="33">
    <w:name w:val="列出段落 Char"/>
    <w:link w:val="32"/>
    <w:qFormat/>
    <w:locked/>
    <w:uiPriority w:val="34"/>
    <w:rPr>
      <w:rFonts w:ascii="Calibri" w:hAnsi="Calibri" w:eastAsia="宋体" w:cs="Times New Roman"/>
      <w:lang w:val="en-US" w:eastAsia="en-US" w:bidi="ar-SA"/>
    </w:rPr>
  </w:style>
  <w:style w:type="paragraph" w:customStyle="1" w:styleId="34">
    <w:name w:val="样式 正文（首行缩进两字） + 宋体 小四"/>
    <w:basedOn w:val="2"/>
    <w:qFormat/>
    <w:uiPriority w:val="0"/>
    <w:pPr>
      <w:spacing w:line="100" w:lineRule="atLeast"/>
      <w:ind w:firstLine="614" w:firstLineChars="192"/>
      <w:jc w:val="left"/>
    </w:pPr>
    <w:rPr>
      <w:rFonts w:ascii="仿宋_GB2312" w:hAnsi="宋体" w:eastAsia="仿宋_GB2312"/>
      <w:sz w:val="32"/>
    </w:rPr>
  </w:style>
  <w:style w:type="paragraph" w:customStyle="1" w:styleId="35">
    <w:name w:val="Footer_0"/>
    <w:basedOn w:val="1"/>
    <w:link w:val="36"/>
    <w:unhideWhenUsed/>
    <w:qFormat/>
    <w:uiPriority w:val="99"/>
    <w:pPr>
      <w:widowControl w:val="0"/>
      <w:tabs>
        <w:tab w:val="center" w:pos="4153"/>
        <w:tab w:val="right" w:pos="8306"/>
      </w:tabs>
      <w:snapToGrid w:val="0"/>
      <w:jc w:val="left"/>
    </w:pPr>
    <w:rPr>
      <w:rFonts w:ascii="Calibri" w:hAnsi="Calibri" w:eastAsia="宋体" w:cs="Times New Roman"/>
      <w:kern w:val="2"/>
      <w:sz w:val="18"/>
      <w:szCs w:val="18"/>
      <w:lang w:val="en-US" w:eastAsia="zh-CN" w:bidi="ar-SA"/>
    </w:rPr>
  </w:style>
  <w:style w:type="character" w:customStyle="1" w:styleId="36">
    <w:name w:val="页脚 Char_0"/>
    <w:basedOn w:val="19"/>
    <w:link w:val="35"/>
    <w:qFormat/>
    <w:uiPriority w:val="99"/>
    <w:rPr>
      <w:rFonts w:ascii="Calibri" w:hAnsi="Calibri" w:eastAsia="宋体" w:cs="Times New Roman"/>
      <w:sz w:val="18"/>
      <w:szCs w:val="18"/>
      <w:lang w:val="en-US" w:eastAsia="en-US" w:bidi="ar-SA"/>
    </w:rPr>
  </w:style>
  <w:style w:type="paragraph" w:customStyle="1" w:styleId="37">
    <w:name w:val="Heading 1_0"/>
    <w:basedOn w:val="1"/>
    <w:next w:val="5"/>
    <w:link w:val="38"/>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38">
    <w:name w:val="标题 1 Char_0"/>
    <w:basedOn w:val="19"/>
    <w:link w:val="37"/>
    <w:qFormat/>
    <w:uiPriority w:val="0"/>
    <w:rPr>
      <w:rFonts w:ascii="Times New Roman" w:hAnsi="Times New Roman" w:eastAsia="宋体" w:cs="Times New Roman"/>
      <w:b/>
      <w:bCs/>
      <w:kern w:val="44"/>
      <w:sz w:val="44"/>
      <w:szCs w:val="44"/>
      <w:lang w:val="en-US" w:eastAsia="en-US" w:bidi="ar-SA"/>
    </w:rPr>
  </w:style>
  <w:style w:type="paragraph" w:customStyle="1" w:styleId="39">
    <w:name w:val="Heading 2_0"/>
    <w:basedOn w:val="1"/>
    <w:next w:val="5"/>
    <w:link w:val="40"/>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40">
    <w:name w:val="标题 2 Char_0"/>
    <w:basedOn w:val="19"/>
    <w:link w:val="39"/>
    <w:qFormat/>
    <w:uiPriority w:val="0"/>
    <w:rPr>
      <w:rFonts w:ascii="Times New Roman" w:hAnsi="Times New Roman" w:eastAsia="宋体" w:cs="Times New Roman"/>
      <w:b/>
      <w:sz w:val="28"/>
      <w:szCs w:val="20"/>
      <w:lang w:val="en-US" w:eastAsia="en-US" w:bidi="ar-SA"/>
    </w:rPr>
  </w:style>
  <w:style w:type="paragraph" w:customStyle="1" w:styleId="41">
    <w:name w:val="Header_1"/>
    <w:basedOn w:val="1"/>
    <w:link w:val="42"/>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42">
    <w:name w:val="页眉 Char_1"/>
    <w:basedOn w:val="19"/>
    <w:link w:val="41"/>
    <w:qFormat/>
    <w:uiPriority w:val="99"/>
    <w:rPr>
      <w:rFonts w:eastAsia="宋体"/>
      <w:sz w:val="18"/>
      <w:szCs w:val="18"/>
      <w:lang w:val="en-US" w:eastAsia="en-US" w:bidi="ar-SA"/>
    </w:rPr>
  </w:style>
  <w:style w:type="paragraph" w:customStyle="1" w:styleId="43">
    <w:name w:val="List Paragraph_0"/>
    <w:basedOn w:val="1"/>
    <w:link w:val="44"/>
    <w:qFormat/>
    <w:uiPriority w:val="34"/>
    <w:pPr>
      <w:widowControl w:val="0"/>
      <w:ind w:firstLine="420" w:firstLineChars="200"/>
      <w:jc w:val="both"/>
    </w:pPr>
    <w:rPr>
      <w:rFonts w:ascii="Calibri" w:hAnsi="Calibri" w:eastAsia="宋体"/>
      <w:kern w:val="2"/>
      <w:sz w:val="21"/>
      <w:szCs w:val="20"/>
      <w:lang w:val="en-US" w:eastAsia="zh-CN" w:bidi="ar-SA"/>
    </w:rPr>
  </w:style>
  <w:style w:type="character" w:customStyle="1" w:styleId="44">
    <w:name w:val="列出段落 Char_0"/>
    <w:link w:val="43"/>
    <w:qFormat/>
    <w:locked/>
    <w:uiPriority w:val="34"/>
    <w:rPr>
      <w:rFonts w:ascii="Calibri" w:hAnsi="Calibri" w:eastAsia="宋体" w:cs="Times New Roman"/>
      <w:lang w:val="en-US" w:eastAsia="en-US" w:bidi="ar-SA"/>
    </w:rPr>
  </w:style>
  <w:style w:type="paragraph" w:customStyle="1" w:styleId="45">
    <w:name w:val="Heading 2_1"/>
    <w:basedOn w:val="1"/>
    <w:next w:val="46"/>
    <w:link w:val="47"/>
    <w:qFormat/>
    <w:uiPriority w:val="0"/>
    <w:pPr>
      <w:widowControl w:val="0"/>
      <w:spacing w:before="240" w:after="240" w:line="480" w:lineRule="auto"/>
      <w:jc w:val="center"/>
      <w:outlineLvl w:val="1"/>
    </w:pPr>
    <w:rPr>
      <w:rFonts w:eastAsia="宋体"/>
      <w:b/>
      <w:kern w:val="2"/>
      <w:sz w:val="28"/>
      <w:szCs w:val="20"/>
      <w:lang w:val="en-US" w:eastAsia="zh-CN" w:bidi="ar-SA"/>
    </w:rPr>
  </w:style>
  <w:style w:type="paragraph" w:customStyle="1" w:styleId="46">
    <w:name w:val="Normal_1"/>
    <w:qFormat/>
    <w:uiPriority w:val="0"/>
    <w:pPr>
      <w:widowControl w:val="0"/>
      <w:jc w:val="both"/>
    </w:pPr>
    <w:rPr>
      <w:rFonts w:ascii="Times New Roman" w:hAnsi="Times New Roman" w:eastAsia="宋体" w:cs="Times New Roman"/>
      <w:kern w:val="2"/>
      <w:sz w:val="21"/>
      <w:lang w:val="en-US" w:eastAsia="zh-CN" w:bidi="ar-SA"/>
    </w:rPr>
  </w:style>
  <w:style w:type="character" w:customStyle="1" w:styleId="47">
    <w:name w:val="标题 2 Char_1"/>
    <w:basedOn w:val="19"/>
    <w:link w:val="45"/>
    <w:qFormat/>
    <w:uiPriority w:val="0"/>
    <w:rPr>
      <w:rFonts w:ascii="Times New Roman" w:hAnsi="Times New Roman" w:eastAsia="宋体" w:cs="Times New Roman"/>
      <w:b/>
      <w:sz w:val="28"/>
      <w:szCs w:val="20"/>
      <w:lang w:val="en-US" w:eastAsia="en-US" w:bidi="ar-SA"/>
    </w:rPr>
  </w:style>
  <w:style w:type="paragraph" w:customStyle="1" w:styleId="48">
    <w:name w:val="Normal Indent_0"/>
    <w:basedOn w:val="1"/>
    <w:qFormat/>
    <w:uiPriority w:val="0"/>
    <w:pPr>
      <w:widowControl w:val="0"/>
      <w:ind w:firstLine="420" w:firstLineChars="200"/>
      <w:jc w:val="both"/>
    </w:pPr>
    <w:rPr>
      <w:rFonts w:eastAsia="宋体"/>
      <w:kern w:val="2"/>
      <w:sz w:val="21"/>
      <w:szCs w:val="20"/>
      <w:lang w:val="en-US" w:eastAsia="zh-CN" w:bidi="ar-SA"/>
    </w:rPr>
  </w:style>
  <w:style w:type="paragraph" w:customStyle="1" w:styleId="49">
    <w:name w:val="Comment Text_0"/>
    <w:basedOn w:val="1"/>
    <w:link w:val="50"/>
    <w:qFormat/>
    <w:uiPriority w:val="99"/>
    <w:pPr>
      <w:widowControl w:val="0"/>
      <w:jc w:val="left"/>
    </w:pPr>
    <w:rPr>
      <w:rFonts w:eastAsia="宋体"/>
      <w:kern w:val="2"/>
      <w:sz w:val="21"/>
      <w:szCs w:val="20"/>
      <w:lang w:val="en-US" w:eastAsia="zh-CN" w:bidi="ar-SA"/>
    </w:rPr>
  </w:style>
  <w:style w:type="character" w:customStyle="1" w:styleId="50">
    <w:name w:val="批注文字 Char_0"/>
    <w:basedOn w:val="19"/>
    <w:link w:val="49"/>
    <w:qFormat/>
    <w:uiPriority w:val="99"/>
    <w:rPr>
      <w:rFonts w:ascii="Times New Roman" w:hAnsi="Times New Roman" w:eastAsia="宋体" w:cs="Times New Roman"/>
      <w:szCs w:val="20"/>
      <w:lang w:val="en-US" w:eastAsia="en-US" w:bidi="ar-SA"/>
    </w:rPr>
  </w:style>
  <w:style w:type="paragraph" w:customStyle="1" w:styleId="51">
    <w:name w:val="Heading 2_2"/>
    <w:basedOn w:val="1"/>
    <w:next w:val="5"/>
    <w:link w:val="52"/>
    <w:qFormat/>
    <w:uiPriority w:val="0"/>
    <w:pPr>
      <w:widowControl w:val="0"/>
      <w:spacing w:before="240" w:after="240" w:line="480" w:lineRule="auto"/>
      <w:jc w:val="center"/>
      <w:outlineLvl w:val="1"/>
    </w:pPr>
    <w:rPr>
      <w:rFonts w:ascii="Times New Roman" w:hAnsi="Times New Roman" w:eastAsia="宋体" w:cs="Times New Roman"/>
      <w:b/>
      <w:kern w:val="2"/>
      <w:sz w:val="28"/>
      <w:szCs w:val="20"/>
      <w:lang w:val="en-US" w:eastAsia="zh-CN" w:bidi="ar-SA"/>
    </w:rPr>
  </w:style>
  <w:style w:type="character" w:customStyle="1" w:styleId="52">
    <w:name w:val="标题 2 Char_2"/>
    <w:basedOn w:val="19"/>
    <w:link w:val="51"/>
    <w:qFormat/>
    <w:uiPriority w:val="0"/>
    <w:rPr>
      <w:rFonts w:ascii="Times New Roman" w:hAnsi="Times New Roman" w:eastAsia="宋体" w:cs="Times New Roman"/>
      <w:b/>
      <w:kern w:val="2"/>
      <w:sz w:val="28"/>
      <w:szCs w:val="20"/>
      <w:lang w:val="en-US" w:eastAsia="zh-CN" w:bidi="ar-SA"/>
    </w:rPr>
  </w:style>
  <w:style w:type="paragraph" w:customStyle="1" w:styleId="53">
    <w:name w:val="Header_2"/>
    <w:basedOn w:val="1"/>
    <w:link w:val="54"/>
    <w:unhideWhenUsed/>
    <w:qFormat/>
    <w:uiPriority w:val="99"/>
    <w:pPr>
      <w:widowControl w:val="0"/>
      <w:pBdr>
        <w:bottom w:val="single" w:color="auto" w:sz="6" w:space="1"/>
      </w:pBdr>
      <w:tabs>
        <w:tab w:val="center" w:pos="4153"/>
        <w:tab w:val="right" w:pos="8306"/>
      </w:tabs>
      <w:snapToGrid w:val="0"/>
      <w:jc w:val="center"/>
    </w:pPr>
    <w:rPr>
      <w:rFonts w:ascii="Calibri" w:hAnsi="Calibri" w:eastAsia="宋体" w:cs="Times New Roman"/>
      <w:kern w:val="2"/>
      <w:sz w:val="18"/>
      <w:szCs w:val="18"/>
      <w:lang w:val="en-US" w:eastAsia="zh-CN" w:bidi="ar-SA"/>
    </w:rPr>
  </w:style>
  <w:style w:type="character" w:customStyle="1" w:styleId="54">
    <w:name w:val="页眉 Char_2"/>
    <w:basedOn w:val="19"/>
    <w:link w:val="53"/>
    <w:qFormat/>
    <w:uiPriority w:val="99"/>
    <w:rPr>
      <w:rFonts w:ascii="Calibri" w:hAnsi="Calibri" w:eastAsia="宋体" w:cs="Times New Roman"/>
      <w:kern w:val="2"/>
      <w:sz w:val="18"/>
      <w:szCs w:val="18"/>
      <w:lang w:val="en-US" w:eastAsia="zh-CN" w:bidi="ar-SA"/>
    </w:rPr>
  </w:style>
  <w:style w:type="paragraph" w:customStyle="1" w:styleId="55">
    <w:name w:val="Comment Text_1"/>
    <w:basedOn w:val="1"/>
    <w:link w:val="56"/>
    <w:qFormat/>
    <w:uiPriority w:val="99"/>
    <w:pPr>
      <w:widowControl w:val="0"/>
      <w:jc w:val="left"/>
    </w:pPr>
    <w:rPr>
      <w:rFonts w:ascii="Times New Roman" w:hAnsi="Times New Roman" w:eastAsia="宋体" w:cs="Times New Roman"/>
      <w:kern w:val="2"/>
      <w:sz w:val="21"/>
      <w:szCs w:val="20"/>
      <w:lang w:val="en-US" w:eastAsia="zh-CN" w:bidi="ar-SA"/>
    </w:rPr>
  </w:style>
  <w:style w:type="character" w:customStyle="1" w:styleId="56">
    <w:name w:val="批注文字 Char_1"/>
    <w:basedOn w:val="19"/>
    <w:link w:val="55"/>
    <w:qFormat/>
    <w:uiPriority w:val="99"/>
    <w:rPr>
      <w:rFonts w:ascii="Times New Roman" w:hAnsi="Times New Roman" w:eastAsia="宋体" w:cs="Times New Roman"/>
      <w:kern w:val="2"/>
      <w:sz w:val="21"/>
      <w:szCs w:val="20"/>
      <w:lang w:val="en-US" w:eastAsia="zh-CN" w:bidi="ar-SA"/>
    </w:rPr>
  </w:style>
  <w:style w:type="paragraph" w:customStyle="1" w:styleId="57">
    <w:name w:val="Heading 1_1"/>
    <w:basedOn w:val="1"/>
    <w:next w:val="5"/>
    <w:link w:val="58"/>
    <w:qFormat/>
    <w:uiPriority w:val="0"/>
    <w:pPr>
      <w:keepNext/>
      <w:keepLines/>
      <w:widowControl w:val="0"/>
      <w:spacing w:before="340" w:after="330" w:line="578" w:lineRule="auto"/>
      <w:jc w:val="both"/>
      <w:outlineLvl w:val="0"/>
    </w:pPr>
    <w:rPr>
      <w:rFonts w:ascii="Times New Roman" w:hAnsi="Times New Roman" w:eastAsia="宋体" w:cs="Times New Roman"/>
      <w:b/>
      <w:bCs/>
      <w:kern w:val="44"/>
      <w:sz w:val="44"/>
      <w:szCs w:val="44"/>
      <w:lang w:val="en-US" w:eastAsia="zh-CN" w:bidi="ar-SA"/>
    </w:rPr>
  </w:style>
  <w:style w:type="character" w:customStyle="1" w:styleId="58">
    <w:name w:val="标题 1 Char_1"/>
    <w:basedOn w:val="19"/>
    <w:link w:val="57"/>
    <w:qFormat/>
    <w:uiPriority w:val="0"/>
    <w:rPr>
      <w:rFonts w:ascii="Times New Roman" w:hAnsi="Times New Roman" w:eastAsia="宋体" w:cs="Times New Roman"/>
      <w:b/>
      <w:bCs/>
      <w:kern w:val="44"/>
      <w:sz w:val="44"/>
      <w:szCs w:val="44"/>
      <w:lang w:val="en-US" w:eastAsia="zh-CN" w:bidi="ar-SA"/>
    </w:rPr>
  </w:style>
  <w:style w:type="paragraph" w:customStyle="1" w:styleId="59">
    <w:name w:val="Header_3"/>
    <w:basedOn w:val="1"/>
    <w:link w:val="60"/>
    <w:unhideWhenUsed/>
    <w:qFormat/>
    <w:uiPriority w:val="99"/>
    <w:pPr>
      <w:widowControl w:val="0"/>
      <w:pBdr>
        <w:bottom w:val="single" w:color="auto" w:sz="6" w:space="1"/>
      </w:pBdr>
      <w:tabs>
        <w:tab w:val="center" w:pos="4153"/>
        <w:tab w:val="right" w:pos="8306"/>
      </w:tabs>
      <w:snapToGrid w:val="0"/>
      <w:jc w:val="center"/>
    </w:pPr>
    <w:rPr>
      <w:rFonts w:eastAsia="宋体"/>
      <w:kern w:val="2"/>
      <w:sz w:val="18"/>
      <w:szCs w:val="18"/>
      <w:lang w:val="en-US" w:eastAsia="zh-CN" w:bidi="ar-SA"/>
    </w:rPr>
  </w:style>
  <w:style w:type="character" w:customStyle="1" w:styleId="60">
    <w:name w:val="页眉 Char_3"/>
    <w:basedOn w:val="19"/>
    <w:link w:val="59"/>
    <w:qFormat/>
    <w:uiPriority w:val="99"/>
    <w:rPr>
      <w:rFonts w:ascii="Calibri" w:hAnsi="Calibri" w:eastAsia="宋体" w:cs="Times New Roman"/>
      <w:sz w:val="18"/>
      <w:szCs w:val="18"/>
      <w:lang w:val="en-US" w:eastAsia="en-US" w:bidi="ar-SA"/>
    </w:rPr>
  </w:style>
  <w:style w:type="paragraph" w:customStyle="1" w:styleId="61">
    <w:name w:val="Footer_1"/>
    <w:basedOn w:val="1"/>
    <w:link w:val="62"/>
    <w:unhideWhenUsed/>
    <w:qFormat/>
    <w:uiPriority w:val="99"/>
    <w:pPr>
      <w:widowControl w:val="0"/>
      <w:tabs>
        <w:tab w:val="center" w:pos="4153"/>
        <w:tab w:val="right" w:pos="8306"/>
      </w:tabs>
      <w:snapToGrid w:val="0"/>
      <w:jc w:val="left"/>
    </w:pPr>
    <w:rPr>
      <w:rFonts w:eastAsia="宋体"/>
      <w:kern w:val="2"/>
      <w:sz w:val="18"/>
      <w:szCs w:val="18"/>
      <w:lang w:val="en-US" w:eastAsia="zh-CN" w:bidi="ar-SA"/>
    </w:rPr>
  </w:style>
  <w:style w:type="character" w:customStyle="1" w:styleId="62">
    <w:name w:val="页脚 Char_1"/>
    <w:basedOn w:val="19"/>
    <w:link w:val="61"/>
    <w:qFormat/>
    <w:uiPriority w:val="99"/>
    <w:rPr>
      <w:rFonts w:ascii="Calibri" w:hAnsi="Calibri" w:eastAsia="宋体" w:cs="Times New Roman"/>
      <w:sz w:val="18"/>
      <w:szCs w:val="18"/>
      <w:lang w:val="en-US" w:eastAsia="en-US" w:bidi="ar-SA"/>
    </w:rPr>
  </w:style>
  <w:style w:type="paragraph" w:customStyle="1" w:styleId="63">
    <w:name w:val="Heading 1_2"/>
    <w:basedOn w:val="1"/>
    <w:next w:val="8"/>
    <w:link w:val="64"/>
    <w:qFormat/>
    <w:uiPriority w:val="0"/>
    <w:pPr>
      <w:keepNext/>
      <w:keepLines/>
      <w:widowControl w:val="0"/>
      <w:spacing w:before="340" w:after="330" w:line="578" w:lineRule="auto"/>
      <w:jc w:val="both"/>
      <w:outlineLvl w:val="0"/>
    </w:pPr>
    <w:rPr>
      <w:rFonts w:eastAsia="宋体"/>
      <w:b/>
      <w:bCs/>
      <w:kern w:val="44"/>
      <w:sz w:val="44"/>
      <w:szCs w:val="44"/>
      <w:lang w:val="en-US" w:eastAsia="zh-CN" w:bidi="ar-SA"/>
    </w:rPr>
  </w:style>
  <w:style w:type="character" w:customStyle="1" w:styleId="64">
    <w:name w:val="标题 1 Char_2"/>
    <w:basedOn w:val="19"/>
    <w:link w:val="63"/>
    <w:qFormat/>
    <w:uiPriority w:val="0"/>
    <w:rPr>
      <w:rFonts w:ascii="Times New Roman" w:hAnsi="Times New Roman" w:eastAsia="宋体" w:cs="Times New Roman"/>
      <w:b/>
      <w:bCs/>
      <w:kern w:val="44"/>
      <w:sz w:val="44"/>
      <w:szCs w:val="44"/>
      <w:lang w:val="en-US" w:eastAsia="en-US" w:bidi="ar-SA"/>
    </w:rPr>
  </w:style>
  <w:style w:type="paragraph" w:customStyle="1" w:styleId="65">
    <w:name w:val="Char"/>
    <w:basedOn w:val="1"/>
    <w:qFormat/>
    <w:uiPriority w:val="0"/>
    <w:pPr>
      <w:widowControl w:val="0"/>
      <w:jc w:val="both"/>
    </w:pPr>
    <w:rPr>
      <w:rFonts w:ascii="Arial" w:hAnsi="Arial" w:eastAsia="隶书"/>
      <w:b/>
      <w:kern w:val="2"/>
      <w:sz w:val="32"/>
      <w:szCs w:val="20"/>
      <w:lang w:val="en-US" w:eastAsia="zh-CN" w:bidi="ar-SA"/>
    </w:rPr>
  </w:style>
  <w:style w:type="paragraph" w:customStyle="1" w:styleId="66">
    <w:name w:val="Body Text Indent 2_0"/>
    <w:basedOn w:val="1"/>
    <w:link w:val="67"/>
    <w:qFormat/>
    <w:uiPriority w:val="0"/>
    <w:pPr>
      <w:widowControl w:val="0"/>
      <w:ind w:firstLine="1040" w:firstLineChars="200"/>
      <w:jc w:val="center"/>
    </w:pPr>
    <w:rPr>
      <w:rFonts w:ascii="黑体" w:eastAsia="黑体"/>
      <w:kern w:val="2"/>
      <w:sz w:val="52"/>
      <w:szCs w:val="20"/>
      <w:lang w:val="en-US" w:eastAsia="zh-CN" w:bidi="ar-SA"/>
    </w:rPr>
  </w:style>
  <w:style w:type="character" w:customStyle="1" w:styleId="67">
    <w:name w:val="正文文本缩进 2 Char_0"/>
    <w:basedOn w:val="19"/>
    <w:link w:val="66"/>
    <w:qFormat/>
    <w:uiPriority w:val="0"/>
    <w:rPr>
      <w:rFonts w:ascii="黑体" w:hAnsi="Times New Roman" w:eastAsia="黑体" w:cs="Times New Roman"/>
      <w:sz w:val="52"/>
      <w:szCs w:val="20"/>
      <w:lang w:val="en-US" w:eastAsia="en-US" w:bidi="ar-SA"/>
    </w:rPr>
  </w:style>
  <w:style w:type="paragraph" w:customStyle="1" w:styleId="68">
    <w:name w:val="Normal Indent_1"/>
    <w:basedOn w:val="1"/>
    <w:unhideWhenUsed/>
    <w:qFormat/>
    <w:uiPriority w:val="99"/>
    <w:pPr>
      <w:widowControl w:val="0"/>
      <w:ind w:firstLine="420" w:firstLineChars="200"/>
      <w:jc w:val="both"/>
    </w:pPr>
    <w:rPr>
      <w:rFonts w:eastAsia="宋体"/>
      <w:kern w:val="2"/>
      <w:sz w:val="21"/>
      <w:szCs w:val="20"/>
      <w:lang w:val="en-US" w:eastAsia="zh-CN" w:bidi="ar-SA"/>
    </w:rPr>
  </w:style>
  <w:style w:type="paragraph" w:customStyle="1" w:styleId="69">
    <w:name w:val="正文1"/>
    <w:qFormat/>
    <w:uiPriority w:val="0"/>
    <w:pPr>
      <w:widowControl w:val="0"/>
      <w:jc w:val="both"/>
    </w:pPr>
    <w:rPr>
      <w:rFonts w:ascii="Calibri" w:hAnsi="Calibri" w:eastAsia="宋体" w:cs="Times New Roman"/>
      <w:kern w:val="2"/>
      <w:sz w:val="21"/>
      <w:szCs w:val="24"/>
      <w:lang w:val="en-US" w:eastAsia="zh-CN" w:bidi="ar-SA"/>
    </w:rPr>
  </w:style>
  <w:style w:type="paragraph" w:customStyle="1" w:styleId="70">
    <w:name w:val="p"/>
    <w:basedOn w:val="1"/>
    <w:qFormat/>
    <w:uiPriority w:val="0"/>
    <w:pPr>
      <w:widowControl w:val="0"/>
      <w:spacing w:line="225" w:lineRule="atLeast"/>
      <w:jc w:val="both"/>
    </w:pPr>
    <w:rPr>
      <w:rFonts w:ascii="Calibri" w:hAnsi="Calibri" w:eastAsia="宋体"/>
      <w:kern w:val="2"/>
      <w:sz w:val="21"/>
      <w:lang w:val="en-US" w:eastAsia="zh-CN" w:bidi="ar-SA"/>
    </w:rPr>
  </w:style>
  <w:style w:type="character" w:customStyle="1" w:styleId="71">
    <w:name w:val="bookmark"/>
    <w:basedOn w:val="19"/>
    <w:qFormat/>
    <w:uiPriority w:val="0"/>
  </w:style>
  <w:style w:type="paragraph" w:customStyle="1" w:styleId="72">
    <w:name w:val="Heading 3_0"/>
    <w:basedOn w:val="1"/>
    <w:next w:val="69"/>
    <w:qFormat/>
    <w:uiPriority w:val="0"/>
    <w:pPr>
      <w:keepNext/>
      <w:widowControl w:val="0"/>
      <w:spacing w:before="240" w:after="60"/>
      <w:jc w:val="both"/>
      <w:outlineLvl w:val="2"/>
    </w:pPr>
    <w:rPr>
      <w:rFonts w:ascii="Arial" w:hAnsi="Arial" w:eastAsia="宋体" w:cs="Arial"/>
      <w:b/>
      <w:bCs/>
      <w:kern w:val="2"/>
      <w:sz w:val="26"/>
      <w:szCs w:val="26"/>
      <w:lang w:val="en-US" w:eastAsia="zh-CN" w:bidi="ar-SA"/>
    </w:rPr>
  </w:style>
  <w:style w:type="paragraph" w:customStyle="1" w:styleId="73">
    <w:name w:val="Heading 3_1"/>
    <w:basedOn w:val="1"/>
    <w:next w:val="74"/>
    <w:link w:val="76"/>
    <w:qFormat/>
    <w:uiPriority w:val="0"/>
    <w:pPr>
      <w:keepNext/>
      <w:keepLines/>
      <w:widowControl w:val="0"/>
      <w:spacing w:before="260" w:after="260" w:line="413" w:lineRule="auto"/>
      <w:jc w:val="both"/>
      <w:outlineLvl w:val="2"/>
    </w:pPr>
    <w:rPr>
      <w:rFonts w:eastAsia="宋体"/>
      <w:b/>
      <w:kern w:val="2"/>
      <w:sz w:val="32"/>
      <w:szCs w:val="20"/>
      <w:lang w:val="en-US" w:eastAsia="zh-CN" w:bidi="ar-SA"/>
    </w:rPr>
  </w:style>
  <w:style w:type="paragraph" w:customStyle="1" w:styleId="74">
    <w:name w:val="Normal_3"/>
    <w:next w:val="75"/>
    <w:qFormat/>
    <w:uiPriority w:val="0"/>
    <w:pPr>
      <w:widowControl w:val="0"/>
      <w:jc w:val="both"/>
    </w:pPr>
    <w:rPr>
      <w:rFonts w:ascii="Times New Roman" w:hAnsi="Times New Roman" w:eastAsia="宋体" w:cs="Times New Roman"/>
      <w:kern w:val="2"/>
      <w:sz w:val="21"/>
      <w:lang w:val="en-US" w:eastAsia="zh-CN" w:bidi="ar-SA"/>
    </w:rPr>
  </w:style>
  <w:style w:type="paragraph" w:customStyle="1" w:styleId="75">
    <w:name w:val="Normal Indent_2"/>
    <w:basedOn w:val="1"/>
    <w:qFormat/>
    <w:uiPriority w:val="0"/>
    <w:pPr>
      <w:widowControl w:val="0"/>
      <w:ind w:firstLine="420" w:firstLineChars="200"/>
      <w:jc w:val="both"/>
    </w:pPr>
    <w:rPr>
      <w:rFonts w:ascii="Times New Roman" w:hAnsi="Times New Roman" w:eastAsia="宋体"/>
      <w:kern w:val="2"/>
      <w:sz w:val="21"/>
      <w:szCs w:val="20"/>
      <w:lang w:val="en-US" w:eastAsia="zh-CN" w:bidi="ar-SA"/>
    </w:rPr>
  </w:style>
  <w:style w:type="character" w:customStyle="1" w:styleId="76">
    <w:name w:val="标题 3 Char_0"/>
    <w:basedOn w:val="19"/>
    <w:link w:val="73"/>
    <w:qFormat/>
    <w:uiPriority w:val="0"/>
    <w:rPr>
      <w:rFonts w:ascii="Times New Roman" w:hAnsi="Times New Roman" w:eastAsia="宋体" w:cs="Times New Roman"/>
      <w:b/>
      <w:sz w:val="32"/>
      <w:szCs w:val="20"/>
      <w:lang w:val="en-US" w:eastAsia="en-US" w:bidi="ar-SA"/>
    </w:rPr>
  </w:style>
  <w:style w:type="paragraph" w:customStyle="1" w:styleId="77">
    <w:name w:val="列出段落1"/>
    <w:basedOn w:val="1"/>
    <w:qFormat/>
    <w:uiPriority w:val="34"/>
    <w:pPr>
      <w:widowControl w:val="0"/>
      <w:ind w:firstLine="420" w:firstLineChars="200"/>
      <w:jc w:val="both"/>
    </w:pPr>
    <w:rPr>
      <w:rFonts w:eastAsia="宋体"/>
      <w:kern w:val="2"/>
      <w:sz w:val="21"/>
      <w:szCs w:val="20"/>
      <w:lang w:val="en-US" w:eastAsia="zh-CN" w:bidi="ar-SA"/>
    </w:rPr>
  </w:style>
  <w:style w:type="character" w:customStyle="1" w:styleId="78">
    <w:name w:val="Comment Reference_0"/>
    <w:basedOn w:val="19"/>
    <w:unhideWhenUsed/>
    <w:qFormat/>
    <w:uiPriority w:val="99"/>
    <w:rPr>
      <w:sz w:val="21"/>
      <w:szCs w:val="21"/>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8"/>
    <customShpInfo spid="_x0000_s4099"/>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Pages>35</Pages>
  <Words>0</Words>
  <Characters>0</Characters>
  <Lines>1</Lines>
  <Paragraphs>1</Paragraphs>
  <TotalTime>0</TotalTime>
  <ScaleCrop>false</ScaleCrop>
  <LinksUpToDate>false</LinksUpToDate>
  <CharactersWithSpaces>0</CharactersWithSpaces>
  <Application>WPS Office_11.8.2.11718_F1E327BC-269C-435d-A152-05C5408002CA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2024-01-15T07:53:00Z</dcterms:created>
  <dc:creator>李伟</dc:creator>
  <cp:lastModifiedBy>李伟</cp:lastModifiedBy>
  <dcterms:modified xsi:type="dcterms:W3CDTF">2024-01-26T07:02:00Z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2052-11.8.2.11718</vt:lpwstr>
  </property>
  <property fmtid="{D5CDD505-2E9C-101B-9397-08002B2CF9AE}" pid="3" name="ICV">
    <vt:lpwstr>3098FCF809AE4E569F63E3726973BB3F</vt:lpwstr>
  </property>
</Properties>
</file>