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line="480" w:lineRule="auto"/>
        <w:outlineLvl w:val="1"/>
        <w:rPr>
          <w:rFonts w:ascii="宋体" w:hAnsi="宋体" w:cs="宋体"/>
          <w:b/>
          <w:color w:val="auto"/>
          <w:sz w:val="24"/>
          <w:szCs w:val="24"/>
          <w:highlight w:val="none"/>
        </w:rPr>
      </w:pPr>
      <w:r>
        <w:rPr>
          <w:rFonts w:hint="eastAsia" w:ascii="宋体" w:hAnsi="宋体" w:cs="宋体"/>
          <w:b/>
          <w:color w:val="auto"/>
          <w:sz w:val="24"/>
          <w:szCs w:val="24"/>
          <w:highlight w:val="none"/>
        </w:rPr>
        <w:t>招标公告附件一 营业执照复印件</w:t>
      </w:r>
    </w:p>
    <w:p>
      <w:pPr>
        <w:spacing w:after="0" w:line="240" w:lineRule="auto"/>
        <w:jc w:val="left"/>
        <w:rPr>
          <w:rFonts w:ascii="宋体" w:hAnsi="宋体" w:cs="宋体"/>
          <w:color w:val="auto"/>
          <w:szCs w:val="21"/>
          <w:highlight w:val="none"/>
        </w:rPr>
      </w:pPr>
      <w:r>
        <w:rPr>
          <w:rFonts w:hint="eastAsia" w:ascii="宋体" w:hAnsi="宋体" w:cs="宋体"/>
          <w:color w:val="auto"/>
          <w:szCs w:val="21"/>
          <w:highlight w:val="none"/>
        </w:rPr>
        <w:t>投标人提交投标意向函时，须同时提交加盖公章的投标人营业执照复印件。</w:t>
      </w:r>
      <w:r>
        <w:rPr>
          <w:rFonts w:ascii="宋体" w:hAnsi="宋体" w:cs="宋体"/>
          <w:color w:val="auto"/>
          <w:szCs w:val="21"/>
          <w:highlight w:val="none"/>
        </w:rPr>
        <w:br w:type="page"/>
      </w:r>
    </w:p>
    <w:p>
      <w:pPr>
        <w:spacing w:before="240" w:after="240" w:line="480" w:lineRule="auto"/>
        <w:outlineLvl w:val="1"/>
        <w:rPr>
          <w:rFonts w:ascii="宋体" w:hAnsi="宋体" w:cs="宋体"/>
          <w:b/>
          <w:color w:val="auto"/>
          <w:sz w:val="24"/>
          <w:szCs w:val="24"/>
          <w:highlight w:val="none"/>
        </w:rPr>
      </w:pPr>
      <w:r>
        <w:rPr>
          <w:rFonts w:hint="eastAsia" w:ascii="宋体" w:hAnsi="宋体" w:cs="宋体"/>
          <w:b/>
          <w:color w:val="auto"/>
          <w:sz w:val="24"/>
          <w:szCs w:val="24"/>
          <w:highlight w:val="none"/>
        </w:rPr>
        <w:t>招标公告附件二 投标意向函</w:t>
      </w:r>
    </w:p>
    <w:p>
      <w:pPr>
        <w:spacing w:after="0"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投标意向函</w:t>
      </w:r>
    </w:p>
    <w:p>
      <w:pPr>
        <w:spacing w:after="0" w:line="360" w:lineRule="auto"/>
        <w:rPr>
          <w:rFonts w:ascii="宋体" w:hAnsi="宋体" w:cs="宋体"/>
          <w:color w:val="auto"/>
          <w:szCs w:val="21"/>
          <w:highlight w:val="none"/>
        </w:rPr>
      </w:pPr>
      <w:r>
        <w:rPr>
          <w:rFonts w:hint="eastAsia" w:ascii="宋体" w:hAnsi="宋体" w:cs="宋体"/>
          <w:color w:val="000000"/>
          <w:szCs w:val="21"/>
          <w:highlight w:val="none"/>
        </w:rPr>
        <w:t>深圳证券信息有限公司</w:t>
      </w:r>
      <w:r>
        <w:rPr>
          <w:rFonts w:hint="eastAsia" w:ascii="宋体" w:hAnsi="宋体" w:cs="宋体"/>
          <w:color w:val="auto"/>
          <w:szCs w:val="21"/>
          <w:highlight w:val="none"/>
        </w:rPr>
        <w:t>：</w:t>
      </w:r>
      <w:bookmarkStart w:id="5" w:name="_GoBack"/>
      <w:bookmarkEnd w:id="5"/>
    </w:p>
    <w:p>
      <w:pPr>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我方已获得贵方制发的《</w:t>
      </w:r>
      <w:r>
        <w:rPr>
          <w:rFonts w:hint="eastAsia" w:ascii="宋体" w:hAnsi="宋体" w:cs="宋体"/>
          <w:color w:val="auto"/>
          <w:szCs w:val="21"/>
          <w:highlight w:val="none"/>
          <w:u w:val="single"/>
          <w:lang w:val="en-US" w:eastAsia="zh-CN"/>
        </w:rPr>
        <w:t xml:space="preserve">  CGIT-2023-064 2023-2026年度数据采集外包服务采购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招标公告》，经研究，我方决定参加此次投标活动。</w:t>
      </w:r>
    </w:p>
    <w:p>
      <w:pPr>
        <w:spacing w:after="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为此，特向贵方递交本意向函予以确认。</w:t>
      </w:r>
    </w:p>
    <w:p>
      <w:pPr>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我方承诺，自我方收到招标文件之日起，我方对关于本次采购的所有信息承担保密责任，否则，我方应向贵</w:t>
      </w:r>
      <w:r>
        <w:rPr>
          <w:rFonts w:hint="eastAsia" w:ascii="宋体" w:hAnsi="宋体" w:cs="宋体"/>
          <w:color w:val="auto"/>
          <w:szCs w:val="21"/>
          <w:highlight w:val="none"/>
        </w:rPr>
        <w:t>方</w:t>
      </w:r>
      <w:r>
        <w:rPr>
          <w:rFonts w:hint="eastAsia" w:ascii="宋体" w:hAnsi="宋体"/>
          <w:color w:val="auto"/>
          <w:szCs w:val="21"/>
          <w:highlight w:val="none"/>
        </w:rPr>
        <w:t>支付人民币五万元。</w:t>
      </w:r>
    </w:p>
    <w:p>
      <w:pPr>
        <w:spacing w:after="0" w:line="360" w:lineRule="auto"/>
        <w:ind w:firstLine="420" w:firstLineChars="200"/>
        <w:rPr>
          <w:rFonts w:ascii="宋体" w:hAnsi="宋体" w:cs="宋体"/>
          <w:color w:val="auto"/>
          <w:szCs w:val="21"/>
          <w:highlight w:val="none"/>
        </w:rPr>
      </w:pPr>
    </w:p>
    <w:p>
      <w:pPr>
        <w:spacing w:after="0" w:line="360" w:lineRule="auto"/>
        <w:ind w:firstLine="420" w:firstLineChars="200"/>
        <w:rPr>
          <w:rFonts w:ascii="宋体" w:hAnsi="宋体" w:cs="宋体"/>
          <w:color w:val="auto"/>
          <w:szCs w:val="21"/>
          <w:highlight w:val="none"/>
        </w:rPr>
      </w:pP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联系人：</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联系人所在部门：</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联系人职务：</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联系地址：</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联系手机：</w:t>
      </w:r>
    </w:p>
    <w:p>
      <w:pPr>
        <w:spacing w:after="0" w:line="360" w:lineRule="auto"/>
        <w:rPr>
          <w:rFonts w:ascii="宋体" w:hAnsi="宋体" w:cs="宋体"/>
          <w:color w:val="auto"/>
          <w:szCs w:val="21"/>
          <w:highlight w:val="none"/>
        </w:rPr>
      </w:pPr>
      <w:r>
        <w:rPr>
          <w:rFonts w:hint="eastAsia" w:ascii="宋体" w:hAnsi="宋体" w:cs="宋体"/>
          <w:color w:val="auto"/>
          <w:szCs w:val="21"/>
          <w:highlight w:val="none"/>
        </w:rPr>
        <w:t>电子邮箱：</w:t>
      </w:r>
    </w:p>
    <w:p>
      <w:pPr>
        <w:spacing w:after="0" w:line="360" w:lineRule="auto"/>
        <w:rPr>
          <w:rFonts w:ascii="宋体" w:hAnsi="宋体" w:cs="宋体"/>
          <w:color w:val="auto"/>
          <w:szCs w:val="21"/>
          <w:highlight w:val="none"/>
        </w:rPr>
      </w:pPr>
    </w:p>
    <w:p>
      <w:pPr>
        <w:spacing w:after="0" w:line="360" w:lineRule="auto"/>
        <w:ind w:firstLine="3255" w:firstLineChars="1550"/>
        <w:rPr>
          <w:rFonts w:ascii="宋体" w:hAnsi="宋体" w:cs="宋体"/>
          <w:color w:val="auto"/>
          <w:szCs w:val="21"/>
          <w:highlight w:val="none"/>
        </w:rPr>
      </w:pPr>
      <w:r>
        <w:rPr>
          <w:rFonts w:hint="eastAsia" w:ascii="宋体" w:hAnsi="宋体" w:cs="宋体"/>
          <w:color w:val="auto"/>
          <w:szCs w:val="21"/>
          <w:highlight w:val="none"/>
        </w:rPr>
        <w:t>投标人名称（盖章）</w:t>
      </w:r>
    </w:p>
    <w:p>
      <w:pPr>
        <w:spacing w:after="0" w:line="360" w:lineRule="auto"/>
        <w:ind w:firstLine="3570" w:firstLineChars="1700"/>
        <w:rPr>
          <w:rFonts w:ascii="宋体" w:hAnsi="宋体" w:cs="宋体"/>
          <w:color w:val="auto"/>
          <w:szCs w:val="21"/>
          <w:highlight w:val="none"/>
        </w:rPr>
      </w:pPr>
      <w:r>
        <w:rPr>
          <w:rFonts w:hint="eastAsia" w:ascii="宋体" w:hAnsi="宋体" w:cs="宋体"/>
          <w:color w:val="auto"/>
          <w:szCs w:val="21"/>
          <w:highlight w:val="none"/>
        </w:rPr>
        <w:t>年    月    日</w:t>
      </w:r>
    </w:p>
    <w:p>
      <w:pPr>
        <w:spacing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p>
    <w:p>
      <w:pPr>
        <w:tabs>
          <w:tab w:val="left" w:pos="993"/>
        </w:tabs>
        <w:spacing w:before="240" w:after="240" w:line="480" w:lineRule="auto"/>
        <w:outlineLvl w:val="1"/>
        <w:rPr>
          <w:rFonts w:ascii="宋体" w:hAnsi="宋体" w:cs="宋体"/>
          <w:b/>
          <w:color w:val="auto"/>
          <w:sz w:val="24"/>
          <w:szCs w:val="24"/>
          <w:highlight w:val="none"/>
        </w:rPr>
      </w:pPr>
      <w:bookmarkStart w:id="0" w:name="_Toc6618"/>
      <w:bookmarkStart w:id="1" w:name="_Toc23962"/>
      <w:bookmarkStart w:id="2" w:name="_Toc28387"/>
      <w:bookmarkStart w:id="3" w:name="_Toc24429"/>
      <w:bookmarkStart w:id="4" w:name="_Toc27556"/>
      <w:r>
        <w:rPr>
          <w:rFonts w:hint="eastAsia" w:ascii="宋体" w:hAnsi="宋体" w:cs="宋体"/>
          <w:b/>
          <w:color w:val="auto"/>
          <w:sz w:val="24"/>
          <w:szCs w:val="24"/>
          <w:highlight w:val="none"/>
        </w:rPr>
        <w:t>招标公告附件三 法定代表人证明书及授权委托书</w:t>
      </w:r>
      <w:bookmarkEnd w:id="0"/>
      <w:bookmarkEnd w:id="1"/>
      <w:bookmarkEnd w:id="2"/>
      <w:bookmarkEnd w:id="3"/>
      <w:bookmarkEnd w:id="4"/>
    </w:p>
    <w:p>
      <w:pPr>
        <w:spacing w:after="0"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法定代表人证明书</w:t>
      </w:r>
    </w:p>
    <w:p>
      <w:pPr>
        <w:spacing w:after="0"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同志，现任我单位</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职务，为法定代表人，特此证明。</w:t>
      </w:r>
    </w:p>
    <w:p>
      <w:pPr>
        <w:spacing w:after="0"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（印章）</w:t>
      </w:r>
    </w:p>
    <w:p>
      <w:pPr>
        <w:spacing w:after="0" w:line="360" w:lineRule="auto"/>
        <w:ind w:right="210" w:rightChars="100" w:firstLine="424" w:firstLineChars="202"/>
        <w:rPr>
          <w:rFonts w:ascii="宋体" w:hAnsi="宋体" w:cs="宋体"/>
          <w:color w:val="auto"/>
          <w:szCs w:val="21"/>
          <w:highlight w:val="none"/>
          <w:u w:val="single"/>
        </w:rPr>
      </w:pPr>
      <w:r>
        <w:rPr>
          <w:rFonts w:hint="eastAsia" w:ascii="宋体" w:hAnsi="宋体" w:cs="宋体"/>
          <w:color w:val="auto"/>
          <w:szCs w:val="21"/>
          <w:highlight w:val="none"/>
        </w:rPr>
        <w:t>营业执照号码：</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spacing w:after="0"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rPr>
        <w:t>有效期限：至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  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after="0" w:line="360" w:lineRule="auto"/>
        <w:ind w:right="210" w:rightChars="100"/>
        <w:rPr>
          <w:rFonts w:ascii="宋体" w:hAnsi="宋体" w:cs="宋体"/>
          <w:b/>
          <w:color w:val="auto"/>
          <w:szCs w:val="21"/>
          <w:highlight w:val="none"/>
        </w:rPr>
      </w:pPr>
      <w:r>
        <w:rPr>
          <w:rFonts w:hint="eastAsia" w:ascii="宋体" w:hAnsi="宋体" w:cs="宋体"/>
          <w:color w:val="auto"/>
          <w:szCs w:val="21"/>
          <w:highlight w:val="none"/>
        </w:rPr>
        <w:t>附：法定代表人性别：</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年龄：</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_</w:t>
      </w:r>
    </w:p>
    <w:p>
      <w:pPr>
        <w:spacing w:after="0" w:line="360" w:lineRule="auto"/>
        <w:ind w:right="210" w:rightChars="100" w:firstLine="420"/>
        <w:rPr>
          <w:rFonts w:ascii="宋体" w:hAnsi="宋体" w:cs="宋体"/>
          <w:color w:val="auto"/>
          <w:szCs w:val="21"/>
          <w:highlight w:val="none"/>
          <w:u w:val="singl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rPr>
        <w:t>_</w:t>
      </w:r>
    </w:p>
    <w:p>
      <w:pPr>
        <w:spacing w:after="0" w:line="440" w:lineRule="exact"/>
        <w:ind w:right="210" w:rightChars="100"/>
        <w:rPr>
          <w:rFonts w:ascii="宋体" w:hAnsi="宋体" w:cs="宋体"/>
          <w:color w:val="auto"/>
          <w:sz w:val="24"/>
          <w:szCs w:val="24"/>
          <w:highlight w:val="none"/>
        </w:rPr>
      </w:pPr>
    </w:p>
    <w:p>
      <w:pPr>
        <w:spacing w:after="0" w:line="440" w:lineRule="exact"/>
        <w:ind w:right="210" w:rightChars="100"/>
        <w:rPr>
          <w:rFonts w:ascii="宋体" w:hAnsi="宋体" w:cs="宋体"/>
          <w:color w:val="auto"/>
          <w:sz w:val="24"/>
          <w:szCs w:val="24"/>
          <w:highlight w:val="none"/>
        </w:rPr>
      </w:pPr>
    </w:p>
    <w:p>
      <w:pPr>
        <w:spacing w:after="0" w:line="72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授权委托书</w:t>
      </w:r>
    </w:p>
    <w:p>
      <w:pPr>
        <w:spacing w:after="0" w:line="360" w:lineRule="auto"/>
        <w:ind w:firstLine="424" w:firstLineChars="202"/>
        <w:jc w:val="left"/>
        <w:rPr>
          <w:rFonts w:ascii="宋体" w:hAnsi="宋体" w:cs="宋体"/>
          <w:color w:val="auto"/>
          <w:szCs w:val="21"/>
          <w:highlight w:val="none"/>
        </w:rPr>
      </w:pPr>
      <w:r>
        <w:rPr>
          <w:rFonts w:hint="eastAsia" w:ascii="宋体" w:hAnsi="宋体" w:cs="宋体"/>
          <w:color w:val="auto"/>
          <w:szCs w:val="21"/>
          <w:highlight w:val="none"/>
        </w:rPr>
        <w:t>兹授权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同志全权代表我单位办理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CGIT-2023-064 2023-2026年度数据采集外包服务采购</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的投标等具体工作，包括签署与</w:t>
      </w:r>
      <w:r>
        <w:rPr>
          <w:rFonts w:hint="eastAsia" w:ascii="宋体" w:hAnsi="宋体" w:cs="宋体"/>
          <w:color w:val="auto"/>
          <w:szCs w:val="21"/>
          <w:highlight w:val="none"/>
          <w:u w:val="single"/>
        </w:rPr>
        <w:t xml:space="preserve"> CGIT-2023-064 2023-2026年度数据采集外包服务采购</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相关的全部文件包括但不限于合同。</w:t>
      </w:r>
    </w:p>
    <w:p>
      <w:pPr>
        <w:spacing w:after="0" w:line="360" w:lineRule="auto"/>
        <w:ind w:firstLine="403" w:firstLineChars="192"/>
        <w:jc w:val="left"/>
        <w:rPr>
          <w:rFonts w:ascii="宋体" w:hAnsi="宋体" w:cs="宋体"/>
          <w:color w:val="auto"/>
          <w:szCs w:val="21"/>
          <w:highlight w:val="none"/>
        </w:rPr>
      </w:pPr>
      <w:r>
        <w:rPr>
          <w:rFonts w:hint="eastAsia" w:ascii="宋体" w:hAnsi="宋体" w:cs="宋体"/>
          <w:color w:val="auto"/>
          <w:szCs w:val="21"/>
          <w:highlight w:val="none"/>
        </w:rPr>
        <w:t>委托代理人在本次投标活动中所签订的一切文件和处理的与本次投标有关的一切事项，本法定代表人予以确认，其文件效力不因今后授权的撤销而失效。委托代理人无再转委托权。</w:t>
      </w:r>
    </w:p>
    <w:p>
      <w:pPr>
        <w:spacing w:after="0"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授权单位：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（印章） </w:t>
      </w:r>
    </w:p>
    <w:p>
      <w:pPr>
        <w:spacing w:after="0" w:line="360" w:lineRule="auto"/>
        <w:ind w:left="210" w:leftChars="100" w:right="210" w:rightChars="100" w:firstLine="210" w:firstLineChars="100"/>
        <w:rPr>
          <w:rFonts w:ascii="宋体" w:hAnsi="宋体" w:cs="宋体"/>
          <w:color w:val="auto"/>
          <w:szCs w:val="21"/>
          <w:highlight w:val="none"/>
          <w:u w:val="single"/>
        </w:rPr>
      </w:pPr>
      <w:r>
        <w:rPr>
          <w:rFonts w:hint="eastAsia" w:ascii="宋体" w:hAnsi="宋体" w:cs="宋体"/>
          <w:color w:val="auto"/>
          <w:szCs w:val="21"/>
          <w:highlight w:val="none"/>
        </w:rPr>
        <w:t>营业执照号码：</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spacing w:after="0" w:line="360" w:lineRule="auto"/>
        <w:ind w:left="210" w:leftChars="100" w:right="21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_</w:t>
      </w:r>
    </w:p>
    <w:p>
      <w:pPr>
        <w:spacing w:after="0" w:line="360" w:lineRule="auto"/>
        <w:ind w:right="210" w:rightChars="100" w:firstLine="424" w:firstLineChars="202"/>
        <w:rPr>
          <w:rFonts w:ascii="宋体" w:hAnsi="宋体" w:cs="宋体"/>
          <w:color w:val="auto"/>
          <w:szCs w:val="21"/>
          <w:highlight w:val="none"/>
        </w:rPr>
      </w:pPr>
      <w:r>
        <w:rPr>
          <w:rFonts w:hint="eastAsia" w:ascii="宋体" w:hAnsi="宋体" w:cs="宋体"/>
          <w:color w:val="auto"/>
          <w:szCs w:val="21"/>
          <w:highlight w:val="none"/>
        </w:rPr>
        <w:t>有效期限：至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  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after="0" w:line="360" w:lineRule="auto"/>
        <w:ind w:right="210" w:rightChars="100"/>
        <w:rPr>
          <w:rFonts w:ascii="宋体" w:hAnsi="宋体" w:cs="宋体"/>
          <w:color w:val="auto"/>
          <w:szCs w:val="21"/>
          <w:highlight w:val="none"/>
          <w:u w:val="single"/>
        </w:rPr>
      </w:pPr>
      <w:r>
        <w:rPr>
          <w:rFonts w:hint="eastAsia" w:ascii="宋体" w:hAnsi="宋体" w:cs="宋体"/>
          <w:color w:val="auto"/>
          <w:szCs w:val="21"/>
          <w:highlight w:val="none"/>
        </w:rPr>
        <w:t>附：代理人性别：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_</w:t>
      </w:r>
    </w:p>
    <w:p>
      <w:pPr>
        <w:ind w:firstLine="420" w:firstLineChars="200"/>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sectPr>
      <w:headerReference r:id="rId6" w:type="first"/>
      <w:headerReference r:id="rId5" w:type="even"/>
      <w:pgSz w:w="11906" w:h="16838"/>
      <w:pgMar w:top="1440" w:right="1800" w:bottom="1440" w:left="1800" w:header="737" w:footer="73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9" o:spid="_x0000_s4099"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stroked="t" coordsize="21600,21600">
          <v:path/>
          <v:fill on="t" opacity="0f" focussize="0,0"/>
          <v:stroke color="#808080"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doNotCompress"/>
  <w:hdrShapeDefaults>
    <o:shapelayout v:ext="edit">
      <o:idmap v:ext="edit" data="3,4"/>
    </o:shapelayout>
  </w:hdrShapeDefaults>
  <w:footnotePr>
    <w:footnote w:id="0"/>
    <w:footnote w:id="1"/>
  </w:footnotePr>
  <w:endnotePr>
    <w:endnote w:id="0"/>
    <w:endnote w:id="1"/>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0656F"/>
    <w:rsid w:val="000103F9"/>
    <w:rsid w:val="00015A37"/>
    <w:rsid w:val="00037262"/>
    <w:rsid w:val="0004058D"/>
    <w:rsid w:val="00052146"/>
    <w:rsid w:val="000A7C6D"/>
    <w:rsid w:val="000B085F"/>
    <w:rsid w:val="000C4633"/>
    <w:rsid w:val="000C4FFE"/>
    <w:rsid w:val="000D1F42"/>
    <w:rsid w:val="000D5CD4"/>
    <w:rsid w:val="000D65B0"/>
    <w:rsid w:val="000F0D24"/>
    <w:rsid w:val="00114FA0"/>
    <w:rsid w:val="00122363"/>
    <w:rsid w:val="00150DEE"/>
    <w:rsid w:val="00171BB2"/>
    <w:rsid w:val="001802F4"/>
    <w:rsid w:val="001D5AD4"/>
    <w:rsid w:val="001E51BB"/>
    <w:rsid w:val="001E65D7"/>
    <w:rsid w:val="001F303F"/>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54C4"/>
    <w:rsid w:val="004766F2"/>
    <w:rsid w:val="004912E0"/>
    <w:rsid w:val="00491B72"/>
    <w:rsid w:val="00492B32"/>
    <w:rsid w:val="004A5E87"/>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4094F"/>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C1A"/>
    <w:rsid w:val="00C25FDA"/>
    <w:rsid w:val="00C6060A"/>
    <w:rsid w:val="00C61942"/>
    <w:rsid w:val="00C760DA"/>
    <w:rsid w:val="00C93801"/>
    <w:rsid w:val="00C93CA3"/>
    <w:rsid w:val="00C9509B"/>
    <w:rsid w:val="00CA2297"/>
    <w:rsid w:val="00CA726E"/>
    <w:rsid w:val="00CB2DDE"/>
    <w:rsid w:val="00CE2187"/>
    <w:rsid w:val="00CE4FB7"/>
    <w:rsid w:val="00CF203B"/>
    <w:rsid w:val="00D04248"/>
    <w:rsid w:val="00D361CA"/>
    <w:rsid w:val="00D62080"/>
    <w:rsid w:val="00D93815"/>
    <w:rsid w:val="00DB33E1"/>
    <w:rsid w:val="00DC36D5"/>
    <w:rsid w:val="00DC5EF2"/>
    <w:rsid w:val="00DE13F7"/>
    <w:rsid w:val="00DE32FE"/>
    <w:rsid w:val="00E023DF"/>
    <w:rsid w:val="00E15930"/>
    <w:rsid w:val="00E36624"/>
    <w:rsid w:val="00E71BE2"/>
    <w:rsid w:val="00EC31CD"/>
    <w:rsid w:val="00EE5793"/>
    <w:rsid w:val="00EE67E9"/>
    <w:rsid w:val="00F3276D"/>
    <w:rsid w:val="00F35210"/>
    <w:rsid w:val="00F51326"/>
    <w:rsid w:val="00F54966"/>
    <w:rsid w:val="00F61373"/>
    <w:rsid w:val="00F613A6"/>
    <w:rsid w:val="00F815BC"/>
    <w:rsid w:val="00FA707D"/>
    <w:rsid w:val="00FA722B"/>
    <w:rsid w:val="00FC46FA"/>
    <w:rsid w:val="00FE5DE1"/>
    <w:rsid w:val="05DF682E"/>
    <w:rsid w:val="10706365"/>
    <w:rsid w:val="15EC09B2"/>
    <w:rsid w:val="1C621772"/>
    <w:rsid w:val="1E461234"/>
    <w:rsid w:val="1EF32BE0"/>
    <w:rsid w:val="1F494050"/>
    <w:rsid w:val="392F1552"/>
    <w:rsid w:val="3A9A3131"/>
    <w:rsid w:val="3BB30A81"/>
    <w:rsid w:val="3E555EE4"/>
    <w:rsid w:val="3ED9275B"/>
    <w:rsid w:val="43D93745"/>
    <w:rsid w:val="45477E39"/>
    <w:rsid w:val="56DA4E71"/>
    <w:rsid w:val="627508A4"/>
    <w:rsid w:val="63513593"/>
    <w:rsid w:val="67C418C7"/>
    <w:rsid w:val="682D528C"/>
    <w:rsid w:val="6BDF1BE4"/>
    <w:rsid w:val="71A2507A"/>
    <w:rsid w:val="736424F5"/>
    <w:rsid w:val="744F43DD"/>
    <w:rsid w:val="7571317C"/>
    <w:rsid w:val="77EFE54D"/>
    <w:rsid w:val="7CFAD3D7"/>
    <w:rsid w:val="7DED7E46"/>
    <w:rsid w:val="7FDE7A1E"/>
    <w:rsid w:val="7FFED2D0"/>
    <w:rsid w:val="AD47BF27"/>
    <w:rsid w:val="DFFFFF85"/>
    <w:rsid w:val="FBFE85AF"/>
    <w:rsid w:val="FF7F6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7"/>
    <w:qFormat/>
    <w:uiPriority w:val="0"/>
    <w:pPr>
      <w:spacing w:before="240" w:after="240" w:line="480" w:lineRule="auto"/>
      <w:jc w:val="center"/>
      <w:outlineLvl w:val="1"/>
    </w:pPr>
    <w:rPr>
      <w:b/>
      <w:sz w:val="28"/>
      <w:szCs w:val="20"/>
    </w:rPr>
  </w:style>
  <w:style w:type="paragraph" w:styleId="5">
    <w:name w:val="heading 3"/>
    <w:basedOn w:val="1"/>
    <w:next w:val="1"/>
    <w:link w:val="28"/>
    <w:qFormat/>
    <w:uiPriority w:val="0"/>
    <w:pPr>
      <w:keepNext/>
      <w:keepLines/>
      <w:spacing w:before="260" w:after="260" w:line="413" w:lineRule="auto"/>
      <w:outlineLvl w:val="2"/>
    </w:pPr>
    <w:rPr>
      <w:b/>
      <w:sz w:val="32"/>
      <w:szCs w:val="20"/>
    </w:rPr>
  </w:style>
  <w:style w:type="paragraph" w:styleId="6">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spacing w:before="120" w:after="120"/>
      <w:jc w:val="left"/>
    </w:pPr>
    <w:rPr>
      <w:rFonts w:ascii="Calibri" w:hAnsi="Calibri" w:cs="Calibri"/>
      <w:b/>
      <w:bCs/>
      <w:caps/>
      <w:sz w:val="20"/>
      <w:szCs w:val="20"/>
    </w:rPr>
  </w:style>
  <w:style w:type="paragraph" w:styleId="7">
    <w:name w:val="Normal Indent"/>
    <w:basedOn w:val="1"/>
    <w:qFormat/>
    <w:uiPriority w:val="0"/>
    <w:pPr>
      <w:spacing w:after="0" w:line="240" w:lineRule="auto"/>
      <w:ind w:firstLine="420" w:firstLineChars="200"/>
    </w:pPr>
    <w:rPr>
      <w:szCs w:val="20"/>
    </w:rPr>
  </w:style>
  <w:style w:type="paragraph" w:styleId="8">
    <w:name w:val="annotation text"/>
    <w:basedOn w:val="1"/>
    <w:link w:val="29"/>
    <w:qFormat/>
    <w:uiPriority w:val="99"/>
    <w:pPr>
      <w:jc w:val="left"/>
    </w:pPr>
    <w:rPr>
      <w:szCs w:val="20"/>
    </w:rPr>
  </w:style>
  <w:style w:type="paragraph" w:styleId="9">
    <w:name w:val="Body Text"/>
    <w:basedOn w:val="1"/>
    <w:link w:val="30"/>
    <w:unhideWhenUsed/>
    <w:qFormat/>
    <w:uiPriority w:val="99"/>
    <w:pPr>
      <w:spacing w:after="120"/>
    </w:pPr>
  </w:style>
  <w:style w:type="paragraph" w:styleId="10">
    <w:name w:val="Plain Text"/>
    <w:basedOn w:val="1"/>
    <w:link w:val="31"/>
    <w:qFormat/>
    <w:uiPriority w:val="99"/>
    <w:pPr>
      <w:spacing w:after="0" w:line="240" w:lineRule="auto"/>
    </w:pPr>
    <w:rPr>
      <w:rFonts w:ascii="宋体" w:hAnsi="Courier New"/>
    </w:rPr>
  </w:style>
  <w:style w:type="paragraph" w:styleId="11">
    <w:name w:val="Body Text Indent 2"/>
    <w:basedOn w:val="1"/>
    <w:link w:val="32"/>
    <w:qFormat/>
    <w:uiPriority w:val="0"/>
    <w:pPr>
      <w:spacing w:after="0" w:line="240" w:lineRule="auto"/>
      <w:ind w:firstLine="1040" w:firstLineChars="200"/>
      <w:jc w:val="center"/>
    </w:pPr>
    <w:rPr>
      <w:rFonts w:ascii="黑体" w:eastAsia="黑体"/>
      <w:sz w:val="52"/>
      <w:szCs w:val="20"/>
    </w:rPr>
  </w:style>
  <w:style w:type="paragraph" w:styleId="12">
    <w:name w:val="Balloon Text"/>
    <w:basedOn w:val="1"/>
    <w:link w:val="33"/>
    <w:unhideWhenUsed/>
    <w:qFormat/>
    <w:uiPriority w:val="99"/>
    <w:rPr>
      <w:sz w:val="18"/>
      <w:szCs w:val="18"/>
    </w:rPr>
  </w:style>
  <w:style w:type="paragraph" w:styleId="13">
    <w:name w:val="footer"/>
    <w:basedOn w:val="1"/>
    <w:link w:val="34"/>
    <w:unhideWhenUsed/>
    <w:qFormat/>
    <w:uiPriority w:val="99"/>
    <w:pPr>
      <w:tabs>
        <w:tab w:val="center" w:pos="4153"/>
        <w:tab w:val="right" w:pos="8306"/>
      </w:tabs>
      <w:snapToGrid w:val="0"/>
      <w:jc w:val="left"/>
    </w:pPr>
    <w:rPr>
      <w:sz w:val="18"/>
      <w:szCs w:val="18"/>
    </w:rPr>
  </w:style>
  <w:style w:type="paragraph" w:styleId="14">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2"/>
    <w:basedOn w:val="1"/>
    <w:next w:val="1"/>
    <w:qFormat/>
    <w:uiPriority w:val="39"/>
    <w:pPr>
      <w:ind w:left="210"/>
      <w:jc w:val="left"/>
    </w:pPr>
    <w:rPr>
      <w:rFonts w:ascii="Calibri" w:hAnsi="Calibri" w:cs="Calibri"/>
      <w:smallCaps/>
      <w:sz w:val="20"/>
      <w:szCs w:val="20"/>
    </w:rPr>
  </w:style>
  <w:style w:type="paragraph" w:styleId="16">
    <w:name w:val="HTML Preformatted"/>
    <w:basedOn w:val="1"/>
    <w:link w:val="36"/>
    <w:unhideWhenUsed/>
    <w:qFormat/>
    <w:uiPriority w:val="99"/>
    <w:rPr>
      <w:rFonts w:ascii="Courier New" w:hAnsi="Courier New" w:cs="Courier New"/>
      <w:sz w:val="20"/>
      <w:szCs w:val="20"/>
    </w:rPr>
  </w:style>
  <w:style w:type="paragraph" w:styleId="17">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8">
    <w:name w:val="annotation subject"/>
    <w:basedOn w:val="8"/>
    <w:next w:val="8"/>
    <w:link w:val="37"/>
    <w:unhideWhenUsed/>
    <w:qFormat/>
    <w:uiPriority w:val="99"/>
    <w:rPr>
      <w:rFonts w:ascii="Calibri" w:hAnsi="Calibri"/>
      <w:b/>
      <w:bCs/>
      <w:szCs w:val="22"/>
    </w:rPr>
  </w:style>
  <w:style w:type="paragraph" w:styleId="19">
    <w:name w:val="Body Text First Indent"/>
    <w:link w:val="38"/>
    <w:unhideWhenUsed/>
    <w:qFormat/>
    <w:uiPriority w:val="99"/>
    <w:pPr>
      <w:widowControl w:val="0"/>
      <w:spacing w:after="120" w:line="273" w:lineRule="auto"/>
      <w:ind w:firstLine="420" w:firstLineChars="100"/>
      <w:jc w:val="both"/>
    </w:pPr>
    <w:rPr>
      <w:rFonts w:ascii="Times New Roman" w:hAnsi="Times New Roman" w:eastAsia="宋体" w:cs="Times New Roman"/>
      <w:kern w:val="2"/>
      <w:sz w:val="21"/>
      <w:szCs w:val="21"/>
      <w:lang w:val="en-US" w:eastAsia="zh-CN" w:bidi="ar-SA"/>
    </w:rPr>
  </w:style>
  <w:style w:type="table" w:styleId="21">
    <w:name w:val="Table Grid"/>
    <w:basedOn w:val="20"/>
    <w:qFormat/>
    <w:uiPriority w:val="59"/>
    <w:rPr>
      <w:kern w:val="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unhideWhenUsed/>
    <w:qFormat/>
    <w:uiPriority w:val="99"/>
    <w:rPr>
      <w:color w:val="800080"/>
      <w:u w:val="single"/>
    </w:rPr>
  </w:style>
  <w:style w:type="character" w:styleId="24">
    <w:name w:val="Hyperlink"/>
    <w:unhideWhenUsed/>
    <w:qFormat/>
    <w:uiPriority w:val="99"/>
    <w:rPr>
      <w:color w:val="0000FF"/>
      <w:u w:val="single"/>
    </w:rPr>
  </w:style>
  <w:style w:type="character" w:styleId="25">
    <w:name w:val="annotation reference"/>
    <w:qFormat/>
    <w:uiPriority w:val="99"/>
    <w:rPr>
      <w:sz w:val="21"/>
    </w:rPr>
  </w:style>
  <w:style w:type="character" w:customStyle="1" w:styleId="26">
    <w:name w:val="标题 1 Char"/>
    <w:link w:val="3"/>
    <w:qFormat/>
    <w:uiPriority w:val="0"/>
    <w:rPr>
      <w:rFonts w:ascii="Times New Roman" w:hAnsi="Times New Roman"/>
      <w:b/>
      <w:bCs/>
      <w:kern w:val="44"/>
      <w:sz w:val="44"/>
      <w:szCs w:val="44"/>
      <w:lang w:eastAsia="zh-CN"/>
    </w:rPr>
  </w:style>
  <w:style w:type="character" w:customStyle="1" w:styleId="27">
    <w:name w:val="标题 2 Char"/>
    <w:link w:val="4"/>
    <w:qFormat/>
    <w:uiPriority w:val="0"/>
    <w:rPr>
      <w:rFonts w:ascii="Times New Roman" w:hAnsi="Times New Roman"/>
      <w:b/>
      <w:kern w:val="2"/>
      <w:sz w:val="28"/>
      <w:lang w:eastAsia="zh-CN"/>
    </w:rPr>
  </w:style>
  <w:style w:type="character" w:customStyle="1" w:styleId="28">
    <w:name w:val="标题 3 Char"/>
    <w:link w:val="5"/>
    <w:qFormat/>
    <w:uiPriority w:val="0"/>
    <w:rPr>
      <w:rFonts w:ascii="Times New Roman" w:hAnsi="Times New Roman"/>
      <w:b/>
      <w:kern w:val="2"/>
      <w:sz w:val="32"/>
      <w:lang w:eastAsia="zh-CN"/>
    </w:rPr>
  </w:style>
  <w:style w:type="character" w:customStyle="1" w:styleId="29">
    <w:name w:val="批注文字 Char"/>
    <w:link w:val="8"/>
    <w:qFormat/>
    <w:uiPriority w:val="99"/>
    <w:rPr>
      <w:rFonts w:ascii="Times New Roman" w:hAnsi="Times New Roman" w:eastAsia="宋体" w:cs="Times New Roman"/>
      <w:szCs w:val="20"/>
    </w:rPr>
  </w:style>
  <w:style w:type="character" w:customStyle="1" w:styleId="30">
    <w:name w:val="正文文本 Char"/>
    <w:link w:val="9"/>
    <w:semiHidden/>
    <w:qFormat/>
    <w:uiPriority w:val="99"/>
    <w:rPr>
      <w:kern w:val="2"/>
      <w:sz w:val="21"/>
      <w:szCs w:val="22"/>
    </w:rPr>
  </w:style>
  <w:style w:type="character" w:customStyle="1" w:styleId="31">
    <w:name w:val="纯文本 Char"/>
    <w:link w:val="10"/>
    <w:qFormat/>
    <w:uiPriority w:val="99"/>
    <w:rPr>
      <w:rFonts w:ascii="宋体" w:hAnsi="Courier New"/>
      <w:kern w:val="2"/>
      <w:lang w:eastAsia="zh-CN"/>
    </w:rPr>
  </w:style>
  <w:style w:type="character" w:customStyle="1" w:styleId="32">
    <w:name w:val="正文文本缩进 2 Char"/>
    <w:link w:val="11"/>
    <w:qFormat/>
    <w:uiPriority w:val="0"/>
    <w:rPr>
      <w:rFonts w:ascii="黑体" w:hAnsi="Times New Roman" w:eastAsia="黑体"/>
      <w:kern w:val="2"/>
      <w:sz w:val="52"/>
      <w:lang w:eastAsia="zh-CN"/>
    </w:rPr>
  </w:style>
  <w:style w:type="character" w:customStyle="1" w:styleId="33">
    <w:name w:val="批注框文本 Char"/>
    <w:link w:val="12"/>
    <w:semiHidden/>
    <w:qFormat/>
    <w:uiPriority w:val="99"/>
    <w:rPr>
      <w:sz w:val="18"/>
      <w:szCs w:val="18"/>
    </w:rPr>
  </w:style>
  <w:style w:type="character" w:customStyle="1" w:styleId="34">
    <w:name w:val="页脚 Char"/>
    <w:link w:val="13"/>
    <w:qFormat/>
    <w:uiPriority w:val="99"/>
    <w:rPr>
      <w:sz w:val="18"/>
      <w:szCs w:val="18"/>
    </w:rPr>
  </w:style>
  <w:style w:type="character" w:customStyle="1" w:styleId="35">
    <w:name w:val="页眉 Char"/>
    <w:link w:val="14"/>
    <w:qFormat/>
    <w:uiPriority w:val="99"/>
    <w:rPr>
      <w:sz w:val="18"/>
      <w:szCs w:val="18"/>
    </w:rPr>
  </w:style>
  <w:style w:type="character" w:customStyle="1" w:styleId="36">
    <w:name w:val="HTML 预设格式 Char"/>
    <w:link w:val="16"/>
    <w:semiHidden/>
    <w:qFormat/>
    <w:uiPriority w:val="99"/>
    <w:rPr>
      <w:rFonts w:ascii="Courier New" w:hAnsi="Courier New" w:cs="Courier New"/>
      <w:kern w:val="2"/>
    </w:rPr>
  </w:style>
  <w:style w:type="character" w:customStyle="1" w:styleId="37">
    <w:name w:val="批注主题 Char"/>
    <w:link w:val="18"/>
    <w:semiHidden/>
    <w:qFormat/>
    <w:uiPriority w:val="99"/>
    <w:rPr>
      <w:rFonts w:ascii="Times New Roman" w:hAnsi="Times New Roman" w:eastAsia="宋体" w:cs="Times New Roman"/>
      <w:b/>
      <w:bCs/>
      <w:kern w:val="2"/>
      <w:sz w:val="21"/>
      <w:szCs w:val="22"/>
    </w:rPr>
  </w:style>
  <w:style w:type="character" w:customStyle="1" w:styleId="38">
    <w:name w:val="正文首行缩进 Char"/>
    <w:link w:val="19"/>
    <w:semiHidden/>
    <w:qFormat/>
    <w:uiPriority w:val="99"/>
  </w:style>
  <w:style w:type="paragraph" w:styleId="39">
    <w:name w:val="List Paragraph"/>
    <w:basedOn w:val="1"/>
    <w:link w:val="40"/>
    <w:qFormat/>
    <w:uiPriority w:val="34"/>
    <w:pPr>
      <w:spacing w:after="0" w:line="240" w:lineRule="auto"/>
      <w:ind w:firstLine="420" w:firstLineChars="200"/>
    </w:pPr>
  </w:style>
  <w:style w:type="character" w:customStyle="1" w:styleId="40">
    <w:name w:val="列出段落 Char"/>
    <w:link w:val="39"/>
    <w:qFormat/>
    <w:locked/>
    <w:uiPriority w:val="34"/>
    <w:rPr>
      <w:kern w:val="2"/>
      <w:lang w:eastAsia="zh-CN"/>
    </w:rPr>
  </w:style>
  <w:style w:type="paragraph" w:customStyle="1" w:styleId="41">
    <w:name w:val="样式 正文（首行缩进两字） + 宋体 小四"/>
    <w:basedOn w:val="7"/>
    <w:qFormat/>
    <w:uiPriority w:val="0"/>
    <w:pPr>
      <w:spacing w:line="100" w:lineRule="atLeast"/>
      <w:ind w:firstLine="614" w:firstLineChars="192"/>
      <w:jc w:val="left"/>
    </w:pPr>
    <w:rPr>
      <w:rFonts w:ascii="仿宋_GB2312" w:hAnsi="宋体" w:eastAsia="仿宋_GB2312"/>
      <w:sz w:val="32"/>
    </w:rPr>
  </w:style>
  <w:style w:type="paragraph" w:customStyle="1" w:styleId="42">
    <w:name w:val="Char"/>
    <w:basedOn w:val="1"/>
    <w:qFormat/>
    <w:uiPriority w:val="0"/>
    <w:pPr>
      <w:spacing w:after="0" w:line="240" w:lineRule="auto"/>
    </w:pPr>
    <w:rPr>
      <w:rFonts w:ascii="Arial" w:hAnsi="Arial" w:eastAsia="隶书"/>
      <w:b/>
      <w:sz w:val="32"/>
      <w:szCs w:val="20"/>
    </w:rPr>
  </w:style>
  <w:style w:type="paragraph" w:customStyle="1" w:styleId="43">
    <w:name w:val="p"/>
    <w:basedOn w:val="1"/>
    <w:qFormat/>
    <w:uiPriority w:val="0"/>
    <w:pPr>
      <w:spacing w:after="0" w:line="225" w:lineRule="atLeast"/>
    </w:pPr>
    <w:rPr>
      <w:szCs w:val="24"/>
    </w:rPr>
  </w:style>
  <w:style w:type="character" w:customStyle="1" w:styleId="44">
    <w:name w:val="bookmark"/>
    <w:qFormat/>
    <w:uiPriority w:val="0"/>
  </w:style>
  <w:style w:type="paragraph" w:customStyle="1" w:styleId="45">
    <w:name w:val="列出段落1"/>
    <w:basedOn w:val="1"/>
    <w:qFormat/>
    <w:uiPriority w:val="34"/>
    <w:pPr>
      <w:ind w:firstLine="420" w:firstLineChars="200"/>
    </w:pPr>
    <w:rPr>
      <w:szCs w:val="20"/>
    </w:rPr>
  </w:style>
  <w:style w:type="paragraph" w:customStyle="1" w:styleId="46">
    <w:name w:val="È¡ÀÊ¡ÎÄ¡À¾"/>
    <w:basedOn w:val="1"/>
    <w:qFormat/>
    <w:uiPriority w:val="0"/>
    <w:pPr>
      <w:widowControl/>
      <w:overflowPunct w:val="0"/>
      <w:autoSpaceDE w:val="0"/>
      <w:autoSpaceDN w:val="0"/>
      <w:adjustRightInd w:val="0"/>
      <w:spacing w:after="0" w:line="240" w:lineRule="auto"/>
      <w:jc w:val="left"/>
      <w:textAlignment w:val="baseline"/>
    </w:pPr>
    <w:rPr>
      <w:kern w:val="0"/>
      <w:sz w:val="24"/>
      <w:szCs w:val="20"/>
    </w:rPr>
  </w:style>
  <w:style w:type="paragraph" w:customStyle="1" w:styleId="47">
    <w:name w:val="Revision"/>
    <w:unhideWhenUsed/>
    <w:qFormat/>
    <w:uiPriority w:val="99"/>
    <w:rPr>
      <w:rFonts w:ascii="Times New Roman" w:hAnsi="Times New Roman" w:eastAsia="宋体" w:cs="Times New Roman"/>
      <w:kern w:val="2"/>
      <w:sz w:val="21"/>
      <w:szCs w:val="22"/>
      <w:lang w:val="en-US" w:eastAsia="zh-CN" w:bidi="ar-SA"/>
    </w:rPr>
  </w:style>
  <w:style w:type="character" w:customStyle="1" w:styleId="48">
    <w:name w:val="标题 4 Char"/>
    <w:basedOn w:val="22"/>
    <w:link w:val="6"/>
    <w:semiHidden/>
    <w:qFormat/>
    <w:uiPriority w:val="9"/>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E4C7E-3047-4397-A305-8C8DB2567217}">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Pages>
  <Words>409</Words>
  <Characters>464</Characters>
  <Lines>33</Lines>
  <Paragraphs>26</Paragraphs>
  <TotalTime>0</TotalTime>
  <ScaleCrop>false</ScaleCrop>
  <LinksUpToDate>false</LinksUpToDate>
  <CharactersWithSpaces>847</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2022-08-09T01:04:00Z</dcterms:created>
  <dc:creator>Apache POI</dc:creator>
  <cp:lastModifiedBy>刘冠禄</cp:lastModifiedBy>
  <cp:lastPrinted>2022-10-18T06:39:00Z</cp:lastPrinted>
  <dcterms:modified xsi:type="dcterms:W3CDTF">2023-06-21T08:00:17Z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F4D3778E3BAF460C9F84C272019CBBAC</vt:lpwstr>
  </property>
</Properties>
</file>